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E2441F" w14:textId="102DBF44" w:rsidR="008B032F" w:rsidRDefault="008B032F" w:rsidP="008B03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64"/>
      <w:bookmarkStart w:id="2" w:name="_Hlk16503849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B752D4" w:rsidRPr="00B752D4">
        <w:rPr>
          <w:b/>
          <w:noProof/>
          <w:sz w:val="24"/>
        </w:rPr>
        <w:t>2</w:t>
      </w:r>
      <w:bookmarkStart w:id="3" w:name="_GoBack"/>
      <w:bookmarkEnd w:id="3"/>
      <w:r w:rsidR="00B752D4" w:rsidRPr="00B752D4">
        <w:rPr>
          <w:b/>
          <w:noProof/>
          <w:sz w:val="24"/>
        </w:rPr>
        <w:t>44399</w:t>
      </w:r>
    </w:p>
    <w:p w14:paraId="255BFEF4" w14:textId="77777777" w:rsidR="008B032F" w:rsidRDefault="008B032F" w:rsidP="008B03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032F" w14:paraId="0FE8FA64" w14:textId="77777777" w:rsidTr="009E38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5509821" w14:textId="77777777" w:rsidR="008B032F" w:rsidRDefault="008B032F" w:rsidP="009E38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B032F" w14:paraId="141FF41B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A7DFB" w14:textId="77777777" w:rsidR="008B032F" w:rsidRDefault="008B032F" w:rsidP="009E38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032F" w14:paraId="5F739A27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E4754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37038A54" w14:textId="77777777" w:rsidTr="009E38E2">
        <w:tc>
          <w:tcPr>
            <w:tcW w:w="142" w:type="dxa"/>
            <w:tcBorders>
              <w:left w:val="single" w:sz="4" w:space="0" w:color="auto"/>
            </w:tcBorders>
          </w:tcPr>
          <w:p w14:paraId="70EDABF2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EA64B0" w14:textId="77777777" w:rsidR="008B032F" w:rsidRPr="00410371" w:rsidRDefault="008B032F" w:rsidP="009E38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24.572</w:t>
            </w:r>
          </w:p>
        </w:tc>
        <w:tc>
          <w:tcPr>
            <w:tcW w:w="709" w:type="dxa"/>
          </w:tcPr>
          <w:p w14:paraId="0325A4DC" w14:textId="77777777" w:rsidR="008B032F" w:rsidRDefault="008B032F" w:rsidP="009E38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323522" w14:textId="767823F1" w:rsidR="008B032F" w:rsidRPr="003F1BBD" w:rsidRDefault="00B226A5" w:rsidP="009E38E2">
            <w:pPr>
              <w:pStyle w:val="CRCoverPage"/>
              <w:spacing w:after="0"/>
              <w:rPr>
                <w:rFonts w:cs="Arial"/>
                <w:noProof/>
              </w:rPr>
            </w:pPr>
            <w:r w:rsidRPr="003F1BBD">
              <w:rPr>
                <w:rFonts w:eastAsiaTheme="minorEastAsia" w:cs="Arial"/>
                <w:b/>
                <w:noProof/>
                <w:sz w:val="28"/>
                <w:lang w:eastAsia="zh-CN"/>
              </w:rPr>
              <w:t>0057</w:t>
            </w:r>
          </w:p>
        </w:tc>
        <w:tc>
          <w:tcPr>
            <w:tcW w:w="709" w:type="dxa"/>
          </w:tcPr>
          <w:p w14:paraId="5F2D2F72" w14:textId="77777777" w:rsidR="008B032F" w:rsidRDefault="008B032F" w:rsidP="009E38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820DF1" w14:textId="77777777" w:rsidR="008B032F" w:rsidRPr="00410371" w:rsidRDefault="008B032F" w:rsidP="009E38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F5DB51D" w14:textId="77777777" w:rsidR="008B032F" w:rsidRDefault="008B032F" w:rsidP="009E38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F9D5DB" w14:textId="77777777" w:rsidR="008B032F" w:rsidRPr="00410371" w:rsidRDefault="008B032F" w:rsidP="009E38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8DEE80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7DC428AF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DE8C96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34EA0FC4" w14:textId="77777777" w:rsidTr="009E38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59CBBD" w14:textId="77777777" w:rsidR="008B032F" w:rsidRPr="00F25D98" w:rsidRDefault="008B032F" w:rsidP="009E38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032F" w14:paraId="45FC2774" w14:textId="77777777" w:rsidTr="009E38E2">
        <w:tc>
          <w:tcPr>
            <w:tcW w:w="9641" w:type="dxa"/>
            <w:gridSpan w:val="9"/>
          </w:tcPr>
          <w:p w14:paraId="126BA09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82773C" w14:textId="77777777" w:rsidR="008B032F" w:rsidRDefault="008B032F" w:rsidP="008B0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032F" w14:paraId="0AD23B32" w14:textId="77777777" w:rsidTr="009E38E2">
        <w:tc>
          <w:tcPr>
            <w:tcW w:w="2835" w:type="dxa"/>
          </w:tcPr>
          <w:p w14:paraId="292540CB" w14:textId="77777777" w:rsidR="008B032F" w:rsidRDefault="008B032F" w:rsidP="009E38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33794D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1325F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B65793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A65B" w14:textId="23C1B903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DC9F96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E335FA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9A94A9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45CCE5" w14:textId="6CA96096" w:rsidR="008B032F" w:rsidRPr="003E4589" w:rsidRDefault="003E4589" w:rsidP="009E38E2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E35A403" w14:textId="77777777" w:rsidR="008B032F" w:rsidRDefault="008B032F" w:rsidP="008B0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032F" w14:paraId="36455EB8" w14:textId="77777777" w:rsidTr="009E38E2">
        <w:tc>
          <w:tcPr>
            <w:tcW w:w="9640" w:type="dxa"/>
            <w:gridSpan w:val="11"/>
          </w:tcPr>
          <w:p w14:paraId="2AE1DF6F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646BDF9F" w14:textId="77777777" w:rsidTr="009E38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4F97EE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44C31" w14:textId="17315CFC" w:rsidR="008B032F" w:rsidRDefault="00CD67F7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Release</w:t>
            </w:r>
            <w:r w:rsidR="006A46FD" w:rsidRPr="006A46FD">
              <w:t xml:space="preserve"> </w:t>
            </w:r>
            <w:r w:rsidR="006A46FD">
              <w:t>of a</w:t>
            </w:r>
            <w:r w:rsidR="006A46FD" w:rsidRPr="006A46FD">
              <w:t xml:space="preserve">ssociation </w:t>
            </w:r>
            <w:r w:rsidR="006A46FD">
              <w:t xml:space="preserve">between binding ID and UE </w:t>
            </w:r>
            <w:r w:rsidR="006A46FD" w:rsidRPr="006A46FD">
              <w:t>at LMF</w:t>
            </w:r>
          </w:p>
        </w:tc>
      </w:tr>
      <w:tr w:rsidR="008B032F" w14:paraId="38EDFA5C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96EBF4A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AD3C4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437DC53D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CAA665A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2556BF" w14:textId="4205BEA1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8B032F" w14:paraId="0453B5A7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4B04858F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8494F8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8B032F" w14:paraId="394369CB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A6C8D0E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C0D34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0C096245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6A3E6BC8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9CC17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2DD798E6" w14:textId="77777777" w:rsidR="008B032F" w:rsidRDefault="008B032F" w:rsidP="009E38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1183D9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FC02F0" w14:textId="474D4C24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2024-08-1</w:t>
            </w:r>
            <w:r w:rsidR="002B4F40">
              <w:t>2</w:t>
            </w:r>
          </w:p>
        </w:tc>
      </w:tr>
      <w:tr w:rsidR="008B032F" w14:paraId="5C44D7C6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5F0BA391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EDBD9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94FC6E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A4F7AE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EA174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3C9F77F1" w14:textId="77777777" w:rsidTr="009E38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16B1DA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B1D9C0" w14:textId="77777777" w:rsidR="008B032F" w:rsidRDefault="008B032F" w:rsidP="009E38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FB879F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8EB5C0" w14:textId="77777777" w:rsidR="008B032F" w:rsidRDefault="008B032F" w:rsidP="009E38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DF8287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8B032F" w14:paraId="7BEA0454" w14:textId="77777777" w:rsidTr="009E38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C93EFA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81E246" w14:textId="77777777" w:rsidR="008B032F" w:rsidRDefault="008B032F" w:rsidP="009E38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D26F06" w14:textId="77777777" w:rsidR="008B032F" w:rsidRDefault="008B032F" w:rsidP="009E38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F9F99E" w14:textId="77777777" w:rsidR="008B032F" w:rsidRPr="007C2097" w:rsidRDefault="008B032F" w:rsidP="009E38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032F" w14:paraId="354D666F" w14:textId="77777777" w:rsidTr="009E38E2">
        <w:tc>
          <w:tcPr>
            <w:tcW w:w="1843" w:type="dxa"/>
          </w:tcPr>
          <w:p w14:paraId="5BB4F3DD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FC4E1C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75D" w14:paraId="0451F9A0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5F7721" w14:textId="77777777" w:rsidR="009D375D" w:rsidRDefault="009D375D" w:rsidP="009D3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9B17C" w14:textId="2C38EB48" w:rsidR="009D375D" w:rsidRDefault="00FB1A8C" w:rsidP="009D3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Baed on below </w:t>
            </w:r>
            <w:r w:rsidRPr="00A10509">
              <w:rPr>
                <w:noProof/>
                <w:highlight w:val="yellow"/>
                <w:lang w:eastAsia="zh-CN"/>
              </w:rPr>
              <w:t>text</w:t>
            </w:r>
            <w:r>
              <w:rPr>
                <w:noProof/>
                <w:lang w:eastAsia="zh-CN"/>
              </w:rPr>
              <w:t>, one can see the LMF maintains both the allocated binding ID and the association of binding ID and the UE:</w:t>
            </w:r>
          </w:p>
          <w:p w14:paraId="68FA8855" w14:textId="77777777" w:rsidR="009D375D" w:rsidRDefault="009D375D" w:rsidP="009D3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E73CF69" w14:textId="77777777" w:rsidR="004F1343" w:rsidRPr="004F1343" w:rsidRDefault="009D375D" w:rsidP="004F1343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>
              <w:rPr>
                <w:noProof/>
                <w:lang w:eastAsia="zh-CN"/>
              </w:rPr>
              <w:t>"</w:t>
            </w:r>
            <w:r w:rsidR="004F1343" w:rsidRPr="004F1343">
              <w:rPr>
                <w:rFonts w:ascii="Times New Roman" w:hAnsi="Times New Roman"/>
                <w:i/>
              </w:rPr>
              <w:t>6.2.1.1.2</w:t>
            </w:r>
            <w:r w:rsidR="004F1343" w:rsidRPr="004F1343">
              <w:rPr>
                <w:rFonts w:ascii="Times New Roman" w:hAnsi="Times New Roman"/>
                <w:i/>
              </w:rPr>
              <w:tab/>
              <w:t>Network initiated user plane connection establishment procedure initiation by the network</w:t>
            </w:r>
          </w:p>
          <w:p w14:paraId="1BE8D221" w14:textId="77777777" w:rsidR="004F1343" w:rsidRPr="004F1343" w:rsidRDefault="004F1343" w:rsidP="004F1343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highlight w:val="yellow"/>
              </w:rPr>
            </w:pPr>
            <w:r w:rsidRPr="004F1343">
              <w:rPr>
                <w:rFonts w:ascii="Times New Roman" w:hAnsi="Times New Roman"/>
                <w:i/>
              </w:rPr>
              <w:t xml:space="preserve">The LMF initiates the network initiated user plane connection establishment procedure by sending the USER PLANE CONNECTION ESTABLISHMENT COMMAND message to the UE (see example in figure 6.2.1.1.2.1). </w:t>
            </w:r>
            <w:r w:rsidRPr="004F1343">
              <w:rPr>
                <w:rFonts w:ascii="Times New Roman" w:hAnsi="Times New Roman"/>
                <w:i/>
                <w:highlight w:val="yellow"/>
              </w:rPr>
              <w:t>The LMF shall:</w:t>
            </w:r>
          </w:p>
          <w:p w14:paraId="6E4D1E1D" w14:textId="4DD1ED71" w:rsidR="009D375D" w:rsidRDefault="004F1343" w:rsidP="004F1343">
            <w:pPr>
              <w:pStyle w:val="CRCoverPage"/>
              <w:spacing w:after="0"/>
              <w:ind w:leftChars="250" w:left="500"/>
              <w:rPr>
                <w:noProof/>
                <w:lang w:eastAsia="zh-CN"/>
              </w:rPr>
            </w:pPr>
            <w:r w:rsidRPr="004F1343">
              <w:rPr>
                <w:rFonts w:ascii="Times New Roman" w:hAnsi="Times New Roman"/>
                <w:i/>
                <w:highlight w:val="yellow"/>
              </w:rPr>
              <w:t>a0)</w:t>
            </w:r>
            <w:r w:rsidRPr="004F1343">
              <w:rPr>
                <w:rFonts w:ascii="Times New Roman" w:hAnsi="Times New Roman"/>
                <w:i/>
                <w:highlight w:val="yellow"/>
              </w:rPr>
              <w:tab/>
              <w:t>allocate a unique LCS-UP binding ID value and associate the LCS-UP binding ID value with the UE</w:t>
            </w:r>
            <w:r w:rsidRPr="004F1343">
              <w:rPr>
                <w:rFonts w:ascii="Times New Roman" w:hAnsi="Times New Roman"/>
                <w:i/>
              </w:rPr>
              <w:t xml:space="preserve"> (i.e., SUPI or GPSI);</w:t>
            </w:r>
            <w:r w:rsidR="009D375D">
              <w:rPr>
                <w:noProof/>
                <w:lang w:eastAsia="zh-CN"/>
              </w:rPr>
              <w:t>".</w:t>
            </w:r>
          </w:p>
          <w:p w14:paraId="1F891FCB" w14:textId="4C57CE6B" w:rsidR="009D375D" w:rsidRDefault="009D375D" w:rsidP="009D375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5F96BB8E" w14:textId="20C6296D" w:rsidR="00A10509" w:rsidRDefault="00A10509" w:rsidP="009D3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Hence, to make a clean handling, when the LMF needs to release the allocated binding ID, it should also release the </w:t>
            </w:r>
            <w:r>
              <w:rPr>
                <w:noProof/>
                <w:lang w:eastAsia="zh-CN"/>
              </w:rPr>
              <w:t>association of the released binding ID and the UE as well, otherwise, once a new binding ID is allocated and then the old association will be redundant and may cause potential mis-operations.</w:t>
            </w:r>
          </w:p>
          <w:p w14:paraId="6D2FF557" w14:textId="63E3FF87" w:rsidR="00BA00C1" w:rsidRDefault="00BA00C1" w:rsidP="009D375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3CCEDC73" w14:textId="684BC193" w:rsidR="00BA00C1" w:rsidRPr="00A10509" w:rsidRDefault="00BA00C1" w:rsidP="009D375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</w:t>
            </w:r>
            <w:r>
              <w:rPr>
                <w:rFonts w:eastAsiaTheme="minorEastAsia"/>
                <w:noProof/>
                <w:lang w:eastAsia="zh-CN"/>
              </w:rPr>
              <w:t>urrent spec has already cover this (</w:t>
            </w:r>
            <w:r w:rsidR="00B66623">
              <w:rPr>
                <w:rFonts w:eastAsiaTheme="minorEastAsia"/>
                <w:noProof/>
                <w:lang w:eastAsia="zh-CN"/>
              </w:rPr>
              <w:t xml:space="preserve">i.e. </w:t>
            </w:r>
            <w:r>
              <w:rPr>
                <w:rFonts w:eastAsiaTheme="minorEastAsia"/>
                <w:noProof/>
                <w:lang w:eastAsia="zh-CN"/>
              </w:rPr>
              <w:t xml:space="preserve">to release both the allocated binding ID and its </w:t>
            </w:r>
            <w:r w:rsidR="00B66623">
              <w:rPr>
                <w:rFonts w:eastAsiaTheme="minorEastAsia"/>
                <w:noProof/>
                <w:lang w:eastAsia="zh-CN"/>
              </w:rPr>
              <w:t>association with the UE</w:t>
            </w:r>
            <w:r>
              <w:rPr>
                <w:rFonts w:eastAsiaTheme="minorEastAsia"/>
                <w:noProof/>
                <w:lang w:eastAsia="zh-CN"/>
              </w:rPr>
              <w:t>)</w:t>
            </w:r>
            <w:r w:rsidR="00B66623">
              <w:rPr>
                <w:rFonts w:eastAsiaTheme="minorEastAsia"/>
                <w:noProof/>
                <w:lang w:eastAsia="zh-CN"/>
              </w:rPr>
              <w:t xml:space="preserve"> in some places, e.g. in sub </w:t>
            </w:r>
            <w:r w:rsidR="00CD67F7" w:rsidRPr="00E16A42">
              <w:rPr>
                <w:rFonts w:hint="eastAsia"/>
                <w:lang w:eastAsia="zh-CN"/>
              </w:rPr>
              <w:t>7.3.</w:t>
            </w:r>
            <w:r w:rsidR="00CD67F7" w:rsidRPr="00E16A42">
              <w:rPr>
                <w:lang w:eastAsia="zh-CN"/>
              </w:rPr>
              <w:t>4</w:t>
            </w:r>
            <w:r w:rsidR="00CD67F7" w:rsidRPr="00E16A42">
              <w:rPr>
                <w:rFonts w:hint="eastAsia"/>
                <w:lang w:eastAsia="zh-CN"/>
              </w:rPr>
              <w:t>.3</w:t>
            </w:r>
            <w:r w:rsidR="00B66623">
              <w:rPr>
                <w:rFonts w:eastAsiaTheme="minorEastAsia"/>
                <w:noProof/>
                <w:lang w:eastAsia="zh-CN"/>
              </w:rPr>
              <w:t xml:space="preserve"> but not consistent in the whole spec.</w:t>
            </w:r>
          </w:p>
          <w:p w14:paraId="6A6A1FC7" w14:textId="7689038A" w:rsidR="009D375D" w:rsidRDefault="009D375D" w:rsidP="009D37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375D" w14:paraId="6D5B53A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22AEB" w14:textId="77777777" w:rsidR="009D375D" w:rsidRDefault="009D375D" w:rsidP="009D3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955144" w14:textId="77777777" w:rsidR="009D375D" w:rsidRDefault="009D375D" w:rsidP="009D3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75D" w14:paraId="4E24F80F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4FF1D" w14:textId="77777777" w:rsidR="009D375D" w:rsidRDefault="009D375D" w:rsidP="009D3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DBE675" w14:textId="025B67A8" w:rsidR="009D375D" w:rsidRDefault="009D375D" w:rsidP="009D3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 w:rsidR="00CD67F7">
              <w:rPr>
                <w:noProof/>
                <w:lang w:eastAsia="zh-CN"/>
              </w:rPr>
              <w:t xml:space="preserve">provide a consistent handling on release </w:t>
            </w:r>
            <w:r w:rsidR="003F6288">
              <w:rPr>
                <w:noProof/>
                <w:lang w:eastAsia="zh-CN"/>
              </w:rPr>
              <w:t>of t</w:t>
            </w:r>
            <w:r w:rsidR="003F6288">
              <w:rPr>
                <w:rFonts w:eastAsiaTheme="minorEastAsia"/>
                <w:noProof/>
                <w:lang w:eastAsia="zh-CN"/>
              </w:rPr>
              <w:t>he allocated binding ID and its association with the UE.</w:t>
            </w:r>
          </w:p>
        </w:tc>
      </w:tr>
      <w:tr w:rsidR="009D375D" w14:paraId="44E6F234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D4451" w14:textId="77777777" w:rsidR="009D375D" w:rsidRDefault="009D375D" w:rsidP="009D3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42D4B4" w14:textId="77777777" w:rsidR="009D375D" w:rsidRDefault="009D375D" w:rsidP="009D3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75D" w14:paraId="53C750D3" w14:textId="77777777" w:rsidTr="009E38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E6958C" w14:textId="77777777" w:rsidR="009D375D" w:rsidRDefault="009D375D" w:rsidP="009D3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401D7" w14:textId="77B9B372" w:rsidR="009D375D" w:rsidRDefault="009D375D" w:rsidP="009D3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254C65">
              <w:rPr>
                <w:noProof/>
                <w:lang w:eastAsia="zh-CN"/>
              </w:rPr>
              <w:t xml:space="preserve"> </w:t>
            </w:r>
            <w:r w:rsidR="00724247">
              <w:rPr>
                <w:noProof/>
                <w:lang w:eastAsia="zh-CN"/>
              </w:rPr>
              <w:t>LMF handling on release of t</w:t>
            </w:r>
            <w:r w:rsidR="00724247">
              <w:rPr>
                <w:rFonts w:eastAsiaTheme="minorEastAsia"/>
                <w:noProof/>
                <w:lang w:eastAsia="zh-CN"/>
              </w:rPr>
              <w:t>he allocated binding ID and its association with the UE is not consistent in the current spec</w:t>
            </w:r>
            <w:r>
              <w:t>.</w:t>
            </w:r>
          </w:p>
        </w:tc>
      </w:tr>
      <w:tr w:rsidR="008B032F" w14:paraId="635F84D0" w14:textId="77777777" w:rsidTr="009E38E2">
        <w:tc>
          <w:tcPr>
            <w:tcW w:w="2694" w:type="dxa"/>
            <w:gridSpan w:val="2"/>
          </w:tcPr>
          <w:p w14:paraId="20747F94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F0AD6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1995BFCA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770DEE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E52A8" w14:textId="15B26AF9" w:rsidR="008B032F" w:rsidRDefault="009435B6" w:rsidP="009E38E2">
            <w:pPr>
              <w:pStyle w:val="CRCoverPage"/>
              <w:spacing w:after="0"/>
              <w:ind w:left="100"/>
              <w:rPr>
                <w:noProof/>
              </w:rPr>
            </w:pPr>
            <w:r w:rsidRPr="00E16A42">
              <w:rPr>
                <w:lang w:eastAsia="zh-CN"/>
              </w:rPr>
              <w:t>6.2.1.1.6</w:t>
            </w:r>
          </w:p>
        </w:tc>
      </w:tr>
      <w:tr w:rsidR="008B032F" w14:paraId="0D1E19BA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B6A2C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54DFE6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192E417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DBDA0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097C8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B9719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E0397B" w14:textId="77777777" w:rsidR="008B032F" w:rsidRDefault="008B032F" w:rsidP="009E38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09DB48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032F" w14:paraId="27E510F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1F95A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7AEFC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0E9B6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32E81A" w14:textId="77777777" w:rsidR="008B032F" w:rsidRDefault="008B032F" w:rsidP="009E38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EE006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368559B0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86B7C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03DC7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ECAF2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C5C9D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9BD70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69F05F83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E9346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4B234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56390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949BB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7E4A2C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26C5965B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D0326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EAB7C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79AABFF1" w14:textId="77777777" w:rsidTr="009E38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5E087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348C0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032F" w:rsidRPr="008863B9" w14:paraId="677E24DD" w14:textId="77777777" w:rsidTr="009E38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928AB8" w14:textId="77777777" w:rsidR="008B032F" w:rsidRPr="008863B9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E08C95" w14:textId="77777777" w:rsidR="008B032F" w:rsidRPr="008863B9" w:rsidRDefault="008B032F" w:rsidP="009E38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032F" w14:paraId="4AD9A63D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593256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CF758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CB3FA3" w14:textId="77777777" w:rsidR="008B032F" w:rsidRDefault="008B032F" w:rsidP="008B032F">
      <w:pPr>
        <w:pStyle w:val="CRCoverPage"/>
        <w:spacing w:after="0"/>
        <w:rPr>
          <w:noProof/>
          <w:sz w:val="8"/>
          <w:szCs w:val="8"/>
        </w:rPr>
      </w:pPr>
    </w:p>
    <w:p w14:paraId="02552304" w14:textId="77777777" w:rsidR="008B032F" w:rsidRDefault="008B032F" w:rsidP="008B032F">
      <w:pPr>
        <w:rPr>
          <w:noProof/>
        </w:rPr>
        <w:sectPr w:rsidR="008B032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FB84EE" w14:textId="77777777" w:rsidR="00823FFA" w:rsidRPr="00DF174F" w:rsidRDefault="00823FFA" w:rsidP="00823FF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5" w:name="OLE_LINK44"/>
      <w:bookmarkEnd w:id="1"/>
      <w:bookmarkEnd w:id="2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93FFD7D" w14:textId="77777777" w:rsidR="00D317AD" w:rsidRPr="00E16A42" w:rsidRDefault="00D317AD" w:rsidP="00D317AD">
      <w:pPr>
        <w:pStyle w:val="51"/>
        <w:rPr>
          <w:lang w:eastAsia="ko-KR"/>
        </w:rPr>
      </w:pPr>
      <w:bookmarkStart w:id="6" w:name="_Toc172531324"/>
      <w:bookmarkStart w:id="7" w:name="OLE_LINK65"/>
      <w:bookmarkStart w:id="8" w:name="_Toc20233270"/>
      <w:bookmarkStart w:id="9" w:name="_Toc27747407"/>
      <w:bookmarkStart w:id="10" w:name="_Toc36213598"/>
      <w:bookmarkStart w:id="11" w:name="_Toc36657775"/>
      <w:bookmarkStart w:id="12" w:name="_Toc45287450"/>
      <w:bookmarkStart w:id="13" w:name="_Toc51948725"/>
      <w:bookmarkStart w:id="14" w:name="_Toc51949817"/>
      <w:bookmarkStart w:id="15" w:name="_Toc91599813"/>
      <w:bookmarkEnd w:id="5"/>
      <w:r w:rsidRPr="00E16A42">
        <w:rPr>
          <w:lang w:eastAsia="zh-CN"/>
        </w:rPr>
        <w:t>6.2.1.1.6</w:t>
      </w:r>
      <w:r w:rsidRPr="00E16A42">
        <w:rPr>
          <w:lang w:eastAsia="zh-CN"/>
        </w:rPr>
        <w:tab/>
      </w:r>
      <w:r w:rsidRPr="00E16A42">
        <w:rPr>
          <w:rFonts w:hint="eastAsia"/>
          <w:lang w:eastAsia="ko-KR"/>
        </w:rPr>
        <w:t>Abnormal cases on the network</w:t>
      </w:r>
      <w:r w:rsidRPr="00E16A42">
        <w:rPr>
          <w:lang w:eastAsia="ko-KR"/>
        </w:rPr>
        <w:t xml:space="preserve"> side</w:t>
      </w:r>
      <w:bookmarkEnd w:id="6"/>
    </w:p>
    <w:p w14:paraId="36EC7A34" w14:textId="77777777" w:rsidR="00D317AD" w:rsidRPr="00E16A42" w:rsidRDefault="00D317AD" w:rsidP="00D317AD">
      <w:r w:rsidRPr="00E16A42">
        <w:t>The following abnormal cases can be identified:</w:t>
      </w:r>
    </w:p>
    <w:p w14:paraId="2918F5E8" w14:textId="77777777" w:rsidR="00D317AD" w:rsidRPr="00E16A42" w:rsidRDefault="00D317AD" w:rsidP="00D317AD">
      <w:pPr>
        <w:pStyle w:val="B1"/>
      </w:pPr>
      <w:r w:rsidRPr="00E16A42">
        <w:t>a)</w:t>
      </w:r>
      <w:r w:rsidRPr="00E16A42">
        <w:tab/>
      </w:r>
      <w:r w:rsidRPr="00E16A42">
        <w:rPr>
          <w:lang w:val="en-US"/>
        </w:rPr>
        <w:t xml:space="preserve">Expiry of the timer </w:t>
      </w:r>
      <w:r w:rsidRPr="00E16A42">
        <w:t>T</w:t>
      </w:r>
      <w:r w:rsidRPr="00E16A42">
        <w:rPr>
          <w:rFonts w:hint="eastAsia"/>
          <w:lang w:eastAsia="zh-CN"/>
        </w:rPr>
        <w:t>5</w:t>
      </w:r>
      <w:r w:rsidRPr="00E16A42">
        <w:rPr>
          <w:lang w:eastAsia="zh-CN"/>
        </w:rPr>
        <w:t>0</w:t>
      </w:r>
      <w:r w:rsidRPr="00E16A42">
        <w:rPr>
          <w:rFonts w:hint="eastAsia"/>
          <w:lang w:eastAsia="zh-CN"/>
        </w:rPr>
        <w:t>1</w:t>
      </w:r>
      <w:r w:rsidRPr="00E16A42">
        <w:rPr>
          <w:lang w:eastAsia="zh-CN"/>
        </w:rPr>
        <w:t>2.</w:t>
      </w:r>
    </w:p>
    <w:p w14:paraId="3D9E9707" w14:textId="2A352B48" w:rsidR="00D317AD" w:rsidRPr="00E16A42" w:rsidRDefault="00D317AD" w:rsidP="00D317AD">
      <w:pPr>
        <w:pStyle w:val="B1"/>
      </w:pPr>
      <w:r w:rsidRPr="00E16A42">
        <w:tab/>
        <w:t>The LMF shall, on the first expiry of the timer T</w:t>
      </w:r>
      <w:r w:rsidRPr="00E16A42">
        <w:rPr>
          <w:rFonts w:hint="eastAsia"/>
          <w:lang w:eastAsia="zh-CN"/>
        </w:rPr>
        <w:t>501</w:t>
      </w:r>
      <w:r w:rsidRPr="00E16A42">
        <w:rPr>
          <w:lang w:eastAsia="zh-CN"/>
        </w:rPr>
        <w:t>2</w:t>
      </w:r>
      <w:r w:rsidRPr="00E16A42">
        <w:t>, retransmit the USER PLANE CONNECTION ESTABLISHMENT COMMAND</w:t>
      </w:r>
      <w:r w:rsidRPr="00E16A42">
        <w:rPr>
          <w:lang w:eastAsia="zh-CN"/>
        </w:rPr>
        <w:t xml:space="preserve"> </w:t>
      </w:r>
      <w:r w:rsidRPr="00E16A42">
        <w:t>message and shall reset and start timer T</w:t>
      </w:r>
      <w:r w:rsidRPr="00E16A42">
        <w:rPr>
          <w:rFonts w:hint="eastAsia"/>
          <w:lang w:eastAsia="zh-CN"/>
        </w:rPr>
        <w:t>501</w:t>
      </w:r>
      <w:r w:rsidRPr="00E16A42">
        <w:rPr>
          <w:lang w:eastAsia="zh-CN"/>
        </w:rPr>
        <w:t>2</w:t>
      </w:r>
      <w:r w:rsidRPr="00E16A42">
        <w:t>. This retransmission is repeated up to four times, i.e. on the fifth expiry of timer T</w:t>
      </w:r>
      <w:r w:rsidRPr="00E16A42">
        <w:rPr>
          <w:rFonts w:hint="eastAsia"/>
          <w:lang w:eastAsia="zh-CN"/>
        </w:rPr>
        <w:t>501</w:t>
      </w:r>
      <w:r w:rsidRPr="00E16A42">
        <w:rPr>
          <w:lang w:eastAsia="zh-CN"/>
        </w:rPr>
        <w:t>2</w:t>
      </w:r>
      <w:r w:rsidRPr="00E16A42">
        <w:t>, the LMF shall release the allocated LCS</w:t>
      </w:r>
      <w:r w:rsidRPr="00E16A42">
        <w:rPr>
          <w:rFonts w:eastAsiaTheme="minorEastAsia" w:hint="eastAsia"/>
          <w:lang w:eastAsia="ko-KR"/>
        </w:rPr>
        <w:t>-UP</w:t>
      </w:r>
      <w:r w:rsidRPr="00E16A42">
        <w:t xml:space="preserve"> </w:t>
      </w:r>
      <w:r w:rsidRPr="00E16A42">
        <w:rPr>
          <w:rFonts w:eastAsia="Malgun Gothic" w:hint="eastAsia"/>
          <w:lang w:eastAsia="ko-KR"/>
        </w:rPr>
        <w:t>binding</w:t>
      </w:r>
      <w:r w:rsidRPr="00E16A42">
        <w:rPr>
          <w:lang w:eastAsia="zh-CN"/>
        </w:rPr>
        <w:t xml:space="preserve"> </w:t>
      </w:r>
      <w:r w:rsidRPr="00E16A42">
        <w:t>ID value</w:t>
      </w:r>
      <w:ins w:id="16" w:author="Huawei-SL" w:date="2024-08-08T23:50:00Z">
        <w:r w:rsidR="005A53CC" w:rsidRPr="005A53CC">
          <w:rPr>
            <w:rFonts w:eastAsiaTheme="minorEastAsia" w:hint="eastAsia"/>
            <w:lang w:eastAsia="ko-KR"/>
          </w:rPr>
          <w:t xml:space="preserve"> </w:t>
        </w:r>
        <w:r w:rsidR="005A53CC" w:rsidRPr="00E16A42">
          <w:rPr>
            <w:rFonts w:eastAsiaTheme="minorEastAsia" w:hint="eastAsia"/>
            <w:lang w:eastAsia="ko-KR"/>
          </w:rPr>
          <w:t>and its association with the UE</w:t>
        </w:r>
        <w:r w:rsidR="005A53CC">
          <w:rPr>
            <w:rFonts w:eastAsiaTheme="minorEastAsia"/>
            <w:lang w:eastAsia="ko-KR"/>
          </w:rPr>
          <w:t>,</w:t>
        </w:r>
      </w:ins>
      <w:del w:id="17" w:author="Huawei-SL" w:date="2024-08-08T23:50:00Z">
        <w:r w:rsidRPr="00E16A42" w:rsidDel="0035442E">
          <w:delText xml:space="preserve"> and</w:delText>
        </w:r>
      </w:del>
      <w:ins w:id="18" w:author="Huawei-SL" w:date="2024-08-08T23:50:00Z">
        <w:r w:rsidR="0035442E" w:rsidRPr="0035442E">
          <w:t xml:space="preserve"> </w:t>
        </w:r>
        <w:r w:rsidR="0035442E" w:rsidRPr="00E16A42">
          <w:t>release</w:t>
        </w:r>
      </w:ins>
      <w:r w:rsidRPr="00E16A42">
        <w:t xml:space="preserve"> </w:t>
      </w:r>
      <w:r w:rsidRPr="00E16A42">
        <w:rPr>
          <w:rFonts w:eastAsiaTheme="minorEastAsia" w:hint="eastAsia"/>
          <w:lang w:eastAsia="ko-KR"/>
        </w:rPr>
        <w:t>the</w:t>
      </w:r>
      <w:r w:rsidRPr="00E16A42">
        <w:t xml:space="preserve"> association </w:t>
      </w:r>
      <w:r w:rsidRPr="00E16A42">
        <w:rPr>
          <w:rFonts w:eastAsiaTheme="minorEastAsia" w:hint="eastAsia"/>
          <w:lang w:eastAsia="ko-KR"/>
        </w:rPr>
        <w:t xml:space="preserve">of the TLS connection </w:t>
      </w:r>
      <w:r w:rsidRPr="00E16A42">
        <w:t>with the UE</w:t>
      </w:r>
      <w:r w:rsidRPr="00E16A42">
        <w:rPr>
          <w:rFonts w:eastAsiaTheme="minorEastAsia" w:hint="eastAsia"/>
          <w:lang w:eastAsia="ko-KR"/>
        </w:rPr>
        <w:t>, if any,</w:t>
      </w:r>
      <w:r w:rsidRPr="00E16A42">
        <w:t xml:space="preserve"> </w:t>
      </w:r>
      <w:r w:rsidRPr="00E16A42">
        <w:rPr>
          <w:rFonts w:eastAsiaTheme="minorEastAsia" w:hint="eastAsia"/>
          <w:lang w:eastAsia="ko-KR"/>
        </w:rPr>
        <w:t>and</w:t>
      </w:r>
      <w:r w:rsidRPr="00E16A42">
        <w:t xml:space="preserve"> abort the network initiated </w:t>
      </w:r>
      <w:r w:rsidRPr="00E16A42">
        <w:rPr>
          <w:lang w:eastAsia="zh-CN"/>
        </w:rPr>
        <w:t>user plane connection establishment</w:t>
      </w:r>
      <w:r w:rsidRPr="00E16A42">
        <w:t xml:space="preserve"> procedure.</w:t>
      </w:r>
    </w:p>
    <w:p w14:paraId="0814C7E8" w14:textId="77777777" w:rsidR="00D317AD" w:rsidRPr="00E16A42" w:rsidRDefault="00D317AD" w:rsidP="00D317AD">
      <w:pPr>
        <w:pStyle w:val="B1"/>
      </w:pPr>
      <w:r w:rsidRPr="00E16A42">
        <w:t>b)</w:t>
      </w:r>
      <w:r w:rsidRPr="00E16A42">
        <w:tab/>
        <w:t>Lower layer failure before the USER PLANE CONNECTION ESTABLISHMENT COMPLETE</w:t>
      </w:r>
      <w:r w:rsidRPr="00E16A42">
        <w:rPr>
          <w:lang w:eastAsia="zh-CN"/>
        </w:rPr>
        <w:t xml:space="preserve"> </w:t>
      </w:r>
      <w:r w:rsidRPr="00E16A42">
        <w:t>or USER PLANE CONNECTION ESTABLISHMENT FAILURE message is received.</w:t>
      </w:r>
    </w:p>
    <w:p w14:paraId="2045B306" w14:textId="42FF2610" w:rsidR="00D317AD" w:rsidRPr="00E16A42" w:rsidRDefault="00D317AD" w:rsidP="00D317AD">
      <w:pPr>
        <w:pStyle w:val="B1"/>
        <w:rPr>
          <w:lang w:eastAsia="zh-CN"/>
        </w:rPr>
      </w:pPr>
      <w:r w:rsidRPr="00E16A42">
        <w:tab/>
        <w:t>The LMF shall release the allocated LCS</w:t>
      </w:r>
      <w:r w:rsidRPr="00E16A42">
        <w:rPr>
          <w:rFonts w:eastAsiaTheme="minorEastAsia" w:hint="eastAsia"/>
          <w:lang w:eastAsia="ko-KR"/>
        </w:rPr>
        <w:t>-UP</w:t>
      </w:r>
      <w:r w:rsidRPr="00E16A42">
        <w:t xml:space="preserve"> </w:t>
      </w:r>
      <w:r w:rsidRPr="00E16A42">
        <w:rPr>
          <w:rFonts w:eastAsia="Malgun Gothic" w:hint="eastAsia"/>
          <w:lang w:eastAsia="ko-KR"/>
        </w:rPr>
        <w:t>binding</w:t>
      </w:r>
      <w:r w:rsidRPr="00E16A42">
        <w:rPr>
          <w:lang w:eastAsia="zh-CN"/>
        </w:rPr>
        <w:t xml:space="preserve"> </w:t>
      </w:r>
      <w:r w:rsidRPr="00E16A42">
        <w:t>ID value</w:t>
      </w:r>
      <w:ins w:id="19" w:author="Huawei-SL" w:date="2024-08-08T23:51:00Z">
        <w:r w:rsidR="000C0C44" w:rsidRPr="005A53CC">
          <w:rPr>
            <w:rFonts w:eastAsiaTheme="minorEastAsia" w:hint="eastAsia"/>
            <w:lang w:eastAsia="ko-KR"/>
          </w:rPr>
          <w:t xml:space="preserve"> </w:t>
        </w:r>
        <w:r w:rsidR="000C0C44" w:rsidRPr="00E16A42">
          <w:rPr>
            <w:rFonts w:eastAsiaTheme="minorEastAsia" w:hint="eastAsia"/>
            <w:lang w:eastAsia="ko-KR"/>
          </w:rPr>
          <w:t>and its association with the UE</w:t>
        </w:r>
        <w:r w:rsidR="000C0C44">
          <w:rPr>
            <w:rFonts w:eastAsiaTheme="minorEastAsia"/>
            <w:lang w:eastAsia="ko-KR"/>
          </w:rPr>
          <w:t>,</w:t>
        </w:r>
      </w:ins>
      <w:del w:id="20" w:author="Huawei-SL" w:date="2024-08-08T23:51:00Z">
        <w:r w:rsidRPr="00E16A42" w:rsidDel="000C0C44">
          <w:delText xml:space="preserve"> and</w:delText>
        </w:r>
      </w:del>
      <w:ins w:id="21" w:author="Huawei-SL" w:date="2024-08-08T23:51:00Z">
        <w:r w:rsidR="000C0C44" w:rsidRPr="000C0C44">
          <w:t xml:space="preserve"> </w:t>
        </w:r>
        <w:r w:rsidR="000C0C44" w:rsidRPr="00E16A42">
          <w:t>release</w:t>
        </w:r>
      </w:ins>
      <w:r w:rsidRPr="00E16A42">
        <w:t xml:space="preserve"> </w:t>
      </w:r>
      <w:r w:rsidRPr="00E16A42">
        <w:rPr>
          <w:rFonts w:eastAsiaTheme="minorEastAsia" w:hint="eastAsia"/>
          <w:lang w:eastAsia="ko-KR"/>
        </w:rPr>
        <w:t>the</w:t>
      </w:r>
      <w:r w:rsidRPr="00E16A42">
        <w:t xml:space="preserve"> association </w:t>
      </w:r>
      <w:r w:rsidRPr="00E16A42">
        <w:rPr>
          <w:rFonts w:eastAsiaTheme="minorEastAsia" w:hint="eastAsia"/>
          <w:lang w:eastAsia="ko-KR"/>
        </w:rPr>
        <w:t xml:space="preserve">of the TLS connection </w:t>
      </w:r>
      <w:r w:rsidRPr="00E16A42">
        <w:t xml:space="preserve">with the UE, </w:t>
      </w:r>
      <w:r w:rsidRPr="00E16A42">
        <w:rPr>
          <w:rFonts w:eastAsiaTheme="minorEastAsia" w:hint="eastAsia"/>
          <w:lang w:eastAsia="ko-KR"/>
        </w:rPr>
        <w:t>if any,</w:t>
      </w:r>
      <w:r w:rsidRPr="00E16A42">
        <w:rPr>
          <w:rFonts w:eastAsiaTheme="minorEastAsia"/>
          <w:lang w:eastAsia="ko-KR"/>
        </w:rPr>
        <w:t xml:space="preserve"> </w:t>
      </w:r>
      <w:r w:rsidRPr="00E16A42">
        <w:t>stop the timer T</w:t>
      </w:r>
      <w:r w:rsidRPr="00E16A42">
        <w:rPr>
          <w:rFonts w:hint="eastAsia"/>
          <w:lang w:eastAsia="zh-CN"/>
        </w:rPr>
        <w:t>501</w:t>
      </w:r>
      <w:r w:rsidRPr="00E16A42">
        <w:rPr>
          <w:lang w:eastAsia="zh-CN"/>
        </w:rPr>
        <w:t xml:space="preserve">2 and </w:t>
      </w:r>
      <w:r w:rsidRPr="00E16A42">
        <w:t>abort the network initiated</w:t>
      </w:r>
      <w:r w:rsidRPr="00E16A42">
        <w:rPr>
          <w:rFonts w:hint="eastAsia"/>
          <w:lang w:eastAsia="zh-CN"/>
        </w:rPr>
        <w:t xml:space="preserve"> user plane connection establishment</w:t>
      </w:r>
      <w:r w:rsidRPr="00E16A42">
        <w:t xml:space="preserve"> procedure.</w:t>
      </w:r>
    </w:p>
    <w:p w14:paraId="2CF1B94F" w14:textId="77777777" w:rsidR="00D317AD" w:rsidRPr="00E16A42" w:rsidRDefault="00D317AD" w:rsidP="00D317AD">
      <w:pPr>
        <w:pStyle w:val="B1"/>
        <w:rPr>
          <w:lang w:eastAsia="zh-CN"/>
        </w:rPr>
      </w:pPr>
      <w:r w:rsidRPr="00E16A42">
        <w:rPr>
          <w:lang w:eastAsia="zh-CN"/>
        </w:rPr>
        <w:t>c</w:t>
      </w:r>
      <w:r w:rsidRPr="00E16A42">
        <w:rPr>
          <w:rFonts w:hint="eastAsia"/>
          <w:lang w:eastAsia="zh-CN"/>
        </w:rPr>
        <w:t>)</w:t>
      </w:r>
      <w:r w:rsidRPr="00E16A42">
        <w:rPr>
          <w:lang w:eastAsia="zh-CN"/>
        </w:rPr>
        <w:tab/>
        <w:t>Network initiated u</w:t>
      </w:r>
      <w:r w:rsidRPr="00E16A42">
        <w:rPr>
          <w:rFonts w:hint="eastAsia"/>
          <w:lang w:eastAsia="zh-CN"/>
        </w:rPr>
        <w:t>ser plane connection establishment</w:t>
      </w:r>
      <w:r w:rsidRPr="00E16A42">
        <w:t xml:space="preserve"> procedure </w:t>
      </w:r>
      <w:r w:rsidRPr="00E16A42">
        <w:rPr>
          <w:rFonts w:hint="eastAsia"/>
        </w:rPr>
        <w:t xml:space="preserve">and </w:t>
      </w:r>
      <w:r w:rsidRPr="00E16A42">
        <w:t xml:space="preserve">UE </w:t>
      </w:r>
      <w:r w:rsidRPr="00E16A42">
        <w:rPr>
          <w:rFonts w:hint="eastAsia"/>
          <w:lang w:eastAsia="zh-CN"/>
        </w:rPr>
        <w:t>requested</w:t>
      </w:r>
      <w:r w:rsidRPr="00E16A42">
        <w:t xml:space="preserve"> </w:t>
      </w:r>
      <w:r w:rsidRPr="00E16A42">
        <w:rPr>
          <w:lang w:eastAsia="zh-CN"/>
        </w:rPr>
        <w:t>user plane connection</w:t>
      </w:r>
      <w:r w:rsidRPr="00E16A42">
        <w:t xml:space="preserve"> establishment</w:t>
      </w:r>
      <w:r w:rsidRPr="00E16A42">
        <w:rPr>
          <w:rFonts w:hint="eastAsia"/>
        </w:rPr>
        <w:t xml:space="preserve"> procedure</w:t>
      </w:r>
      <w:r w:rsidRPr="00E16A42">
        <w:t xml:space="preserve"> collision</w:t>
      </w:r>
    </w:p>
    <w:p w14:paraId="505ED427" w14:textId="77777777" w:rsidR="00D317AD" w:rsidRPr="00E16A42" w:rsidRDefault="00D317AD" w:rsidP="00D317AD">
      <w:pPr>
        <w:pStyle w:val="B1"/>
      </w:pPr>
      <w:r w:rsidRPr="00E16A42">
        <w:tab/>
        <w:t>If</w:t>
      </w:r>
      <w:r w:rsidRPr="00E16A42">
        <w:rPr>
          <w:rFonts w:hint="eastAsia"/>
        </w:rPr>
        <w:t xml:space="preserve"> the </w:t>
      </w:r>
      <w:r w:rsidRPr="00E16A42">
        <w:t>LMF</w:t>
      </w:r>
      <w:r w:rsidRPr="00E16A42">
        <w:rPr>
          <w:rFonts w:hint="eastAsia"/>
        </w:rPr>
        <w:t xml:space="preserve"> receives </w:t>
      </w:r>
      <w:r w:rsidRPr="00E16A42">
        <w:t xml:space="preserve">a USER PLANE CONNECTION ESTABLISHMENT </w:t>
      </w:r>
      <w:r w:rsidRPr="00E16A42">
        <w:rPr>
          <w:rFonts w:hint="eastAsia"/>
          <w:lang w:eastAsia="zh-CN"/>
        </w:rPr>
        <w:t>REQUEST</w:t>
      </w:r>
      <w:r w:rsidRPr="00E16A42">
        <w:t xml:space="preserve"> message </w:t>
      </w:r>
      <w:r w:rsidRPr="00E16A42">
        <w:rPr>
          <w:lang w:eastAsia="zh-CN"/>
        </w:rPr>
        <w:t>during the network initiated user plane connection establishment procedure</w:t>
      </w:r>
      <w:r w:rsidRPr="00E16A42">
        <w:t xml:space="preserve">, </w:t>
      </w:r>
      <w:r w:rsidRPr="00E16A42">
        <w:rPr>
          <w:rFonts w:hint="eastAsia"/>
        </w:rPr>
        <w:t xml:space="preserve">the </w:t>
      </w:r>
      <w:r w:rsidRPr="00E16A42">
        <w:rPr>
          <w:rFonts w:hint="eastAsia"/>
          <w:lang w:eastAsia="zh-CN"/>
        </w:rPr>
        <w:t>LMF</w:t>
      </w:r>
      <w:r w:rsidRPr="00E16A42">
        <w:rPr>
          <w:rFonts w:hint="eastAsia"/>
        </w:rPr>
        <w:t xml:space="preserve"> shall </w:t>
      </w:r>
      <w:r w:rsidRPr="00E16A42">
        <w:rPr>
          <w:rFonts w:hint="eastAsia"/>
          <w:lang w:eastAsia="zh-CN"/>
        </w:rPr>
        <w:t>ignore</w:t>
      </w:r>
      <w:r w:rsidRPr="00E16A42">
        <w:t xml:space="preserve"> the USER PLANE CONNECTION ESTABLISHMENT REQUEST message and </w:t>
      </w:r>
      <w:r w:rsidRPr="00E16A42">
        <w:rPr>
          <w:rFonts w:hint="eastAsia"/>
          <w:lang w:eastAsia="zh-CN"/>
        </w:rPr>
        <w:t xml:space="preserve">proceed with the </w:t>
      </w:r>
      <w:r w:rsidRPr="00E16A42">
        <w:rPr>
          <w:lang w:eastAsia="zh-CN"/>
        </w:rPr>
        <w:t xml:space="preserve">network initiated </w:t>
      </w:r>
      <w:r w:rsidRPr="00E16A42">
        <w:rPr>
          <w:rFonts w:hint="eastAsia"/>
          <w:lang w:eastAsia="zh-CN"/>
        </w:rPr>
        <w:t>user plane connection establishment</w:t>
      </w:r>
      <w:r w:rsidRPr="00E16A42">
        <w:rPr>
          <w:lang w:eastAsia="zh-CN"/>
        </w:rPr>
        <w:t xml:space="preserve"> procedure</w:t>
      </w:r>
      <w:r w:rsidRPr="00E16A42">
        <w:t>.</w:t>
      </w:r>
    </w:p>
    <w:p w14:paraId="60FDCECE" w14:textId="77777777" w:rsidR="00D317AD" w:rsidRPr="00E16A42" w:rsidRDefault="00D317AD" w:rsidP="00D317AD">
      <w:pPr>
        <w:ind w:left="568" w:hanging="284"/>
        <w:rPr>
          <w:lang w:eastAsia="zh-CN"/>
        </w:rPr>
      </w:pPr>
      <w:r w:rsidRPr="00E16A42">
        <w:rPr>
          <w:lang w:eastAsia="zh-CN"/>
        </w:rPr>
        <w:t>d</w:t>
      </w:r>
      <w:r w:rsidRPr="00E16A42">
        <w:rPr>
          <w:rFonts w:hint="eastAsia"/>
          <w:lang w:eastAsia="zh-CN"/>
        </w:rPr>
        <w:t>)</w:t>
      </w:r>
      <w:r w:rsidRPr="00E16A42">
        <w:rPr>
          <w:lang w:eastAsia="zh-CN"/>
        </w:rPr>
        <w:tab/>
        <w:t>U</w:t>
      </w:r>
      <w:r w:rsidRPr="00E16A42">
        <w:rPr>
          <w:rFonts w:hint="eastAsia"/>
          <w:lang w:eastAsia="zh-CN"/>
        </w:rPr>
        <w:t xml:space="preserve">plink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 xml:space="preserve">transport </w:t>
      </w:r>
      <w:r w:rsidRPr="00E16A42">
        <w:rPr>
          <w:lang w:eastAsia="zh-CN"/>
        </w:rPr>
        <w:t xml:space="preserve">procedure and </w:t>
      </w:r>
      <w:r w:rsidRPr="00E16A42">
        <w:t xml:space="preserve">network initiated </w:t>
      </w:r>
      <w:r w:rsidRPr="00E16A42">
        <w:rPr>
          <w:lang w:eastAsia="zh-CN"/>
        </w:rPr>
        <w:t>user plane connection</w:t>
      </w:r>
      <w:r w:rsidRPr="00E16A42">
        <w:t xml:space="preserve"> establishment</w:t>
      </w:r>
      <w:r w:rsidRPr="00E16A42">
        <w:rPr>
          <w:rFonts w:hint="eastAsia"/>
        </w:rPr>
        <w:t xml:space="preserve"> procedure</w:t>
      </w:r>
      <w:r w:rsidRPr="00E16A42">
        <w:t xml:space="preserve"> </w:t>
      </w:r>
      <w:r w:rsidRPr="00E16A42">
        <w:rPr>
          <w:lang w:eastAsia="zh-CN"/>
        </w:rPr>
        <w:t>collision</w:t>
      </w:r>
    </w:p>
    <w:p w14:paraId="03F3B198" w14:textId="77777777" w:rsidR="00D317AD" w:rsidRPr="00E16A42" w:rsidRDefault="00D317AD" w:rsidP="00D317AD">
      <w:pPr>
        <w:pStyle w:val="B1"/>
        <w:rPr>
          <w:lang w:eastAsia="zh-CN"/>
        </w:rPr>
      </w:pPr>
      <w:r w:rsidRPr="00E16A42">
        <w:tab/>
        <w:t>If</w:t>
      </w:r>
      <w:r w:rsidRPr="00E16A42">
        <w:rPr>
          <w:rFonts w:hint="eastAsia"/>
        </w:rPr>
        <w:t xml:space="preserve"> the </w:t>
      </w:r>
      <w:r w:rsidRPr="00E16A42">
        <w:t>LMF</w:t>
      </w:r>
      <w:r w:rsidRPr="00E16A42">
        <w:rPr>
          <w:rFonts w:hint="eastAsia"/>
        </w:rPr>
        <w:t xml:space="preserve"> receives </w:t>
      </w:r>
      <w:r w:rsidRPr="00E16A42">
        <w:t xml:space="preserve">an UL </w:t>
      </w:r>
      <w:r w:rsidRPr="00E16A42">
        <w:rPr>
          <w:lang w:eastAsia="zh-CN"/>
        </w:rPr>
        <w:t>LCS-UP TRANSPORT message via a</w:t>
      </w:r>
      <w:r w:rsidRPr="00E16A42">
        <w:rPr>
          <w:rFonts w:eastAsiaTheme="minorEastAsia" w:hint="eastAsia"/>
          <w:lang w:eastAsia="ko-KR"/>
        </w:rPr>
        <w:t>n LCS secured user plane connection</w:t>
      </w:r>
      <w:r w:rsidRPr="00E16A42">
        <w:rPr>
          <w:lang w:eastAsia="zh-CN"/>
        </w:rPr>
        <w:t xml:space="preserve"> bound to a UE, </w:t>
      </w:r>
      <w:r w:rsidRPr="00E16A42">
        <w:rPr>
          <w:rFonts w:eastAsiaTheme="minorEastAsia" w:hint="eastAsia"/>
          <w:lang w:eastAsia="ko-KR"/>
        </w:rPr>
        <w:t xml:space="preserve">and </w:t>
      </w:r>
      <w:r w:rsidRPr="00E16A42">
        <w:rPr>
          <w:lang w:eastAsia="zh-CN"/>
        </w:rPr>
        <w:t xml:space="preserve">the </w:t>
      </w:r>
      <w:r w:rsidRPr="00E16A42">
        <w:t xml:space="preserve">network initiated </w:t>
      </w:r>
      <w:r w:rsidRPr="00E16A42">
        <w:rPr>
          <w:lang w:eastAsia="zh-CN"/>
        </w:rPr>
        <w:t>user plane connection</w:t>
      </w:r>
      <w:r w:rsidRPr="00E16A42">
        <w:t xml:space="preserve"> establishment</w:t>
      </w:r>
      <w:r w:rsidRPr="00E16A42">
        <w:rPr>
          <w:rFonts w:hint="eastAsia"/>
        </w:rPr>
        <w:t xml:space="preserve"> procedure</w:t>
      </w:r>
      <w:r w:rsidRPr="00E16A42">
        <w:t xml:space="preserve"> is ongoing, the LMF shall store the UL </w:t>
      </w:r>
      <w:r w:rsidRPr="00E16A42">
        <w:rPr>
          <w:lang w:eastAsia="zh-CN"/>
        </w:rPr>
        <w:t>LCS-UP TRANSPORT message</w:t>
      </w:r>
      <w:r w:rsidRPr="00E16A42">
        <w:rPr>
          <w:rFonts w:eastAsiaTheme="minorEastAsia" w:hint="eastAsia"/>
          <w:lang w:eastAsia="ko-KR"/>
        </w:rPr>
        <w:t xml:space="preserve"> associated with the UE</w:t>
      </w:r>
      <w:r w:rsidRPr="00E16A42">
        <w:rPr>
          <w:lang w:eastAsia="zh-CN"/>
        </w:rPr>
        <w:t xml:space="preserve">. </w:t>
      </w:r>
      <w:r w:rsidRPr="00E16A42">
        <w:rPr>
          <w:rFonts w:eastAsiaTheme="minorEastAsia" w:hint="eastAsia"/>
          <w:lang w:eastAsia="ko-KR"/>
        </w:rPr>
        <w:t>After</w:t>
      </w:r>
      <w:r w:rsidRPr="00E16A42">
        <w:rPr>
          <w:lang w:eastAsia="zh-CN"/>
        </w:rPr>
        <w:t xml:space="preserve"> the </w:t>
      </w:r>
      <w:r w:rsidRPr="00E16A42">
        <w:t xml:space="preserve">network initiated </w:t>
      </w:r>
      <w:r w:rsidRPr="00E16A42">
        <w:rPr>
          <w:lang w:eastAsia="zh-CN"/>
        </w:rPr>
        <w:t>user plane connection</w:t>
      </w:r>
      <w:r w:rsidRPr="00E16A42">
        <w:t xml:space="preserve"> establishment</w:t>
      </w:r>
      <w:r w:rsidRPr="00E16A42">
        <w:rPr>
          <w:rFonts w:hint="eastAsia"/>
        </w:rPr>
        <w:t xml:space="preserve"> </w:t>
      </w:r>
      <w:r w:rsidRPr="00E16A42">
        <w:rPr>
          <w:rFonts w:eastAsiaTheme="minorEastAsia" w:hint="eastAsia"/>
          <w:lang w:eastAsia="ko-KR"/>
        </w:rPr>
        <w:t xml:space="preserve">procedure </w:t>
      </w:r>
      <w:r w:rsidRPr="00E16A42">
        <w:t>is complete</w:t>
      </w:r>
      <w:r w:rsidRPr="00E16A42">
        <w:rPr>
          <w:rFonts w:eastAsiaTheme="minorEastAsia" w:hint="eastAsia"/>
          <w:lang w:eastAsia="ko-KR"/>
        </w:rPr>
        <w:t>d successfully</w:t>
      </w:r>
      <w:r w:rsidRPr="00E16A42">
        <w:t xml:space="preserve">, the LMF shall </w:t>
      </w:r>
      <w:r w:rsidRPr="00E16A42">
        <w:rPr>
          <w:rFonts w:eastAsiaTheme="minorEastAsia" w:hint="eastAsia"/>
          <w:lang w:eastAsia="ko-KR"/>
        </w:rPr>
        <w:t>process</w:t>
      </w:r>
      <w:r w:rsidRPr="00E16A42">
        <w:t xml:space="preserve"> the stored UL </w:t>
      </w:r>
      <w:r w:rsidRPr="00E16A42">
        <w:rPr>
          <w:lang w:eastAsia="zh-CN"/>
        </w:rPr>
        <w:t>LCS-UP TRANSPORT messages</w:t>
      </w:r>
      <w:r w:rsidRPr="00E16A42">
        <w:rPr>
          <w:rFonts w:eastAsiaTheme="minorEastAsia" w:hint="eastAsia"/>
          <w:lang w:eastAsia="ko-KR"/>
        </w:rPr>
        <w:t xml:space="preserve"> associated with the UE</w:t>
      </w:r>
      <w:r w:rsidRPr="00E16A42">
        <w:rPr>
          <w:lang w:eastAsia="zh-CN"/>
        </w:rPr>
        <w:t xml:space="preserve">. If the </w:t>
      </w:r>
      <w:r w:rsidRPr="00E16A42">
        <w:t xml:space="preserve">network initiated </w:t>
      </w:r>
      <w:r w:rsidRPr="00E16A42">
        <w:rPr>
          <w:lang w:eastAsia="zh-CN"/>
        </w:rPr>
        <w:t>user plane connection</w:t>
      </w:r>
      <w:r w:rsidRPr="00E16A42">
        <w:t xml:space="preserve"> establishment</w:t>
      </w:r>
      <w:r w:rsidRPr="00E16A42">
        <w:rPr>
          <w:rFonts w:hint="eastAsia"/>
        </w:rPr>
        <w:t xml:space="preserve"> procedure</w:t>
      </w:r>
      <w:r w:rsidRPr="00E16A42">
        <w:t xml:space="preserve"> </w:t>
      </w:r>
      <w:r w:rsidRPr="00E16A42">
        <w:rPr>
          <w:rFonts w:eastAsiaTheme="minorEastAsia" w:hint="eastAsia"/>
          <w:lang w:eastAsia="ko-KR"/>
        </w:rPr>
        <w:t>fails</w:t>
      </w:r>
      <w:r w:rsidRPr="00E16A42">
        <w:t xml:space="preserve">, the LMF shall discard the stored UL </w:t>
      </w:r>
      <w:r w:rsidRPr="00E16A42">
        <w:rPr>
          <w:lang w:eastAsia="zh-CN"/>
        </w:rPr>
        <w:t>LCS-UP TRANSPORT messages</w:t>
      </w:r>
      <w:r w:rsidRPr="00E16A42">
        <w:rPr>
          <w:rFonts w:eastAsiaTheme="minorEastAsia" w:hint="eastAsia"/>
          <w:lang w:eastAsia="ko-KR"/>
        </w:rPr>
        <w:t xml:space="preserve"> associated with the UE</w:t>
      </w:r>
      <w:r w:rsidRPr="00E16A42">
        <w:rPr>
          <w:lang w:eastAsia="zh-CN"/>
        </w:rPr>
        <w:t>.</w:t>
      </w:r>
    </w:p>
    <w:p w14:paraId="2CDB9A62" w14:textId="50B39897" w:rsidR="008B032F" w:rsidRPr="00793097" w:rsidRDefault="00823FFA" w:rsidP="0079309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8B032F" w:rsidRPr="007930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31CCD7" w14:textId="77777777" w:rsidR="000239D3" w:rsidRDefault="000239D3">
      <w:r>
        <w:separator/>
      </w:r>
    </w:p>
  </w:endnote>
  <w:endnote w:type="continuationSeparator" w:id="0">
    <w:p w14:paraId="0D4D1FCA" w14:textId="77777777" w:rsidR="000239D3" w:rsidRDefault="0002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4DF23" w14:textId="77777777" w:rsidR="000239D3" w:rsidRDefault="000239D3">
      <w:r>
        <w:separator/>
      </w:r>
    </w:p>
  </w:footnote>
  <w:footnote w:type="continuationSeparator" w:id="0">
    <w:p w14:paraId="4AAF17E8" w14:textId="77777777" w:rsidR="000239D3" w:rsidRDefault="000239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1036C" w14:textId="77777777" w:rsidR="008B032F" w:rsidRDefault="008B03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98895" w14:textId="77777777" w:rsidR="00695808" w:rsidRDefault="000239D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5BE72" w14:textId="77777777" w:rsidR="00695808" w:rsidRDefault="002F392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51B6AF" w14:textId="77777777" w:rsidR="00695808" w:rsidRDefault="000239D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3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1F"/>
    <w:rsid w:val="0000608D"/>
    <w:rsid w:val="000064C5"/>
    <w:rsid w:val="000239D3"/>
    <w:rsid w:val="00023D46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A7091"/>
    <w:rsid w:val="000C0C44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6FDF"/>
    <w:rsid w:val="00130DAD"/>
    <w:rsid w:val="00133525"/>
    <w:rsid w:val="0014357D"/>
    <w:rsid w:val="00164B95"/>
    <w:rsid w:val="00166B6B"/>
    <w:rsid w:val="00172472"/>
    <w:rsid w:val="00181932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7EAE"/>
    <w:rsid w:val="002211C5"/>
    <w:rsid w:val="00221946"/>
    <w:rsid w:val="002263BE"/>
    <w:rsid w:val="002347A2"/>
    <w:rsid w:val="00235106"/>
    <w:rsid w:val="00236C13"/>
    <w:rsid w:val="002473DC"/>
    <w:rsid w:val="00252FF7"/>
    <w:rsid w:val="00254C65"/>
    <w:rsid w:val="00257B84"/>
    <w:rsid w:val="002675F0"/>
    <w:rsid w:val="00271E9A"/>
    <w:rsid w:val="002760EE"/>
    <w:rsid w:val="00280024"/>
    <w:rsid w:val="00281343"/>
    <w:rsid w:val="002964AF"/>
    <w:rsid w:val="002A1046"/>
    <w:rsid w:val="002A283E"/>
    <w:rsid w:val="002A3C9E"/>
    <w:rsid w:val="002B0538"/>
    <w:rsid w:val="002B4F40"/>
    <w:rsid w:val="002B4FAD"/>
    <w:rsid w:val="002B6339"/>
    <w:rsid w:val="002B7C7B"/>
    <w:rsid w:val="002C03DF"/>
    <w:rsid w:val="002C4C3A"/>
    <w:rsid w:val="002D60F2"/>
    <w:rsid w:val="002E00EE"/>
    <w:rsid w:val="002E29A5"/>
    <w:rsid w:val="002F0E75"/>
    <w:rsid w:val="002F1D70"/>
    <w:rsid w:val="002F3926"/>
    <w:rsid w:val="003118B8"/>
    <w:rsid w:val="00311D5D"/>
    <w:rsid w:val="003167C0"/>
    <w:rsid w:val="003172DC"/>
    <w:rsid w:val="00327690"/>
    <w:rsid w:val="00352F7E"/>
    <w:rsid w:val="0035442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217"/>
    <w:rsid w:val="003A092A"/>
    <w:rsid w:val="003A759F"/>
    <w:rsid w:val="003A7763"/>
    <w:rsid w:val="003B60FB"/>
    <w:rsid w:val="003C0922"/>
    <w:rsid w:val="003C259C"/>
    <w:rsid w:val="003C3971"/>
    <w:rsid w:val="003D18BD"/>
    <w:rsid w:val="003D3E1C"/>
    <w:rsid w:val="003E4589"/>
    <w:rsid w:val="003E5095"/>
    <w:rsid w:val="003E789B"/>
    <w:rsid w:val="003F1BBD"/>
    <w:rsid w:val="003F6288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7A42"/>
    <w:rsid w:val="00496CFC"/>
    <w:rsid w:val="0049751D"/>
    <w:rsid w:val="004A2BC6"/>
    <w:rsid w:val="004B1A20"/>
    <w:rsid w:val="004B20BA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F0988"/>
    <w:rsid w:val="004F1343"/>
    <w:rsid w:val="004F3340"/>
    <w:rsid w:val="004F58F6"/>
    <w:rsid w:val="0051697A"/>
    <w:rsid w:val="00516FAA"/>
    <w:rsid w:val="00523503"/>
    <w:rsid w:val="00523E87"/>
    <w:rsid w:val="00531759"/>
    <w:rsid w:val="0053388B"/>
    <w:rsid w:val="00535773"/>
    <w:rsid w:val="00540E0D"/>
    <w:rsid w:val="00541601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A53CC"/>
    <w:rsid w:val="005C01EF"/>
    <w:rsid w:val="005C3512"/>
    <w:rsid w:val="005D2E01"/>
    <w:rsid w:val="005D7526"/>
    <w:rsid w:val="005E1C8A"/>
    <w:rsid w:val="005E2364"/>
    <w:rsid w:val="005E4BB2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46FD"/>
    <w:rsid w:val="006A7CD4"/>
    <w:rsid w:val="006B30D0"/>
    <w:rsid w:val="006C3D95"/>
    <w:rsid w:val="006C770C"/>
    <w:rsid w:val="006D192C"/>
    <w:rsid w:val="006D65FD"/>
    <w:rsid w:val="006E2341"/>
    <w:rsid w:val="006E5C86"/>
    <w:rsid w:val="006F273C"/>
    <w:rsid w:val="006F767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4247"/>
    <w:rsid w:val="00724252"/>
    <w:rsid w:val="00727213"/>
    <w:rsid w:val="00734A5B"/>
    <w:rsid w:val="0074026F"/>
    <w:rsid w:val="007429F6"/>
    <w:rsid w:val="00744E76"/>
    <w:rsid w:val="00752B40"/>
    <w:rsid w:val="00753D90"/>
    <w:rsid w:val="00765EA3"/>
    <w:rsid w:val="007749F9"/>
    <w:rsid w:val="00774DA4"/>
    <w:rsid w:val="0078087F"/>
    <w:rsid w:val="00781F0F"/>
    <w:rsid w:val="007917D1"/>
    <w:rsid w:val="00793097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8028A4"/>
    <w:rsid w:val="00823FFA"/>
    <w:rsid w:val="00830747"/>
    <w:rsid w:val="00834B10"/>
    <w:rsid w:val="008351F0"/>
    <w:rsid w:val="008368CA"/>
    <w:rsid w:val="00871B8C"/>
    <w:rsid w:val="00875A6B"/>
    <w:rsid w:val="00875B99"/>
    <w:rsid w:val="008768CA"/>
    <w:rsid w:val="00882DD0"/>
    <w:rsid w:val="008877F3"/>
    <w:rsid w:val="008B032F"/>
    <w:rsid w:val="008C384C"/>
    <w:rsid w:val="008C573C"/>
    <w:rsid w:val="008D2C40"/>
    <w:rsid w:val="008D4B6A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67DE"/>
    <w:rsid w:val="009337B8"/>
    <w:rsid w:val="00933FB0"/>
    <w:rsid w:val="0094033A"/>
    <w:rsid w:val="00941A47"/>
    <w:rsid w:val="00942EC2"/>
    <w:rsid w:val="009435B6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D1A53"/>
    <w:rsid w:val="009D375D"/>
    <w:rsid w:val="009E0A1F"/>
    <w:rsid w:val="009E5009"/>
    <w:rsid w:val="009F37B7"/>
    <w:rsid w:val="00A01846"/>
    <w:rsid w:val="00A04066"/>
    <w:rsid w:val="00A04B01"/>
    <w:rsid w:val="00A10509"/>
    <w:rsid w:val="00A10F02"/>
    <w:rsid w:val="00A11B4F"/>
    <w:rsid w:val="00A164B4"/>
    <w:rsid w:val="00A26956"/>
    <w:rsid w:val="00A27486"/>
    <w:rsid w:val="00A42CC4"/>
    <w:rsid w:val="00A44368"/>
    <w:rsid w:val="00A44B5C"/>
    <w:rsid w:val="00A53724"/>
    <w:rsid w:val="00A56066"/>
    <w:rsid w:val="00A60C5D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B667F"/>
    <w:rsid w:val="00AC0FED"/>
    <w:rsid w:val="00AC1856"/>
    <w:rsid w:val="00AC6BC6"/>
    <w:rsid w:val="00AC72C4"/>
    <w:rsid w:val="00AE65E2"/>
    <w:rsid w:val="00AF1460"/>
    <w:rsid w:val="00B02E06"/>
    <w:rsid w:val="00B043D3"/>
    <w:rsid w:val="00B07F89"/>
    <w:rsid w:val="00B15449"/>
    <w:rsid w:val="00B226A5"/>
    <w:rsid w:val="00B26F4D"/>
    <w:rsid w:val="00B27A42"/>
    <w:rsid w:val="00B301D1"/>
    <w:rsid w:val="00B30C4C"/>
    <w:rsid w:val="00B34A3B"/>
    <w:rsid w:val="00B56610"/>
    <w:rsid w:val="00B56F29"/>
    <w:rsid w:val="00B61D39"/>
    <w:rsid w:val="00B66623"/>
    <w:rsid w:val="00B670AE"/>
    <w:rsid w:val="00B7380C"/>
    <w:rsid w:val="00B752D4"/>
    <w:rsid w:val="00B93086"/>
    <w:rsid w:val="00B93F4F"/>
    <w:rsid w:val="00BA00C1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17C76"/>
    <w:rsid w:val="00C24477"/>
    <w:rsid w:val="00C2677E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D67F7"/>
    <w:rsid w:val="00CE4EB1"/>
    <w:rsid w:val="00D15FD4"/>
    <w:rsid w:val="00D17A76"/>
    <w:rsid w:val="00D27684"/>
    <w:rsid w:val="00D317AD"/>
    <w:rsid w:val="00D328C3"/>
    <w:rsid w:val="00D3583E"/>
    <w:rsid w:val="00D42B81"/>
    <w:rsid w:val="00D50B31"/>
    <w:rsid w:val="00D5203C"/>
    <w:rsid w:val="00D57972"/>
    <w:rsid w:val="00D6688C"/>
    <w:rsid w:val="00D675A9"/>
    <w:rsid w:val="00D738D6"/>
    <w:rsid w:val="00D73C36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44B0"/>
    <w:rsid w:val="00E24E2E"/>
    <w:rsid w:val="00E31635"/>
    <w:rsid w:val="00E36B89"/>
    <w:rsid w:val="00E424FE"/>
    <w:rsid w:val="00E4353B"/>
    <w:rsid w:val="00E44582"/>
    <w:rsid w:val="00E55BA4"/>
    <w:rsid w:val="00E6644E"/>
    <w:rsid w:val="00E667EA"/>
    <w:rsid w:val="00E77645"/>
    <w:rsid w:val="00E77BE7"/>
    <w:rsid w:val="00EA15B0"/>
    <w:rsid w:val="00EA3274"/>
    <w:rsid w:val="00EA3B55"/>
    <w:rsid w:val="00EA5EA7"/>
    <w:rsid w:val="00EC4A25"/>
    <w:rsid w:val="00ED0A19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22EC7"/>
    <w:rsid w:val="00F325C8"/>
    <w:rsid w:val="00F37FA3"/>
    <w:rsid w:val="00F63AA3"/>
    <w:rsid w:val="00F64DEA"/>
    <w:rsid w:val="00F653B8"/>
    <w:rsid w:val="00F65E76"/>
    <w:rsid w:val="00F67A1E"/>
    <w:rsid w:val="00F84B88"/>
    <w:rsid w:val="00F873CC"/>
    <w:rsid w:val="00F9008D"/>
    <w:rsid w:val="00F90303"/>
    <w:rsid w:val="00F91A09"/>
    <w:rsid w:val="00F9367A"/>
    <w:rsid w:val="00FA1266"/>
    <w:rsid w:val="00FA699D"/>
    <w:rsid w:val="00FB1A8C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TOC6">
    <w:name w:val="toc 6"/>
    <w:basedOn w:val="TOC5"/>
    <w:next w:val="a1"/>
    <w:uiPriority w:val="39"/>
    <w:pPr>
      <w:ind w:left="1985" w:hanging="1985"/>
    </w:pPr>
  </w:style>
  <w:style w:type="paragraph" w:styleId="TOC7">
    <w:name w:val="toc 7"/>
    <w:basedOn w:val="TOC6"/>
    <w:next w:val="a1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ar"/>
    <w:qFormat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7">
    <w:name w:val="Balloon Text"/>
    <w:basedOn w:val="a1"/>
    <w:link w:val="a8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批注框文本 字符"/>
    <w:link w:val="a7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a9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b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10">
    <w:name w:val="标题 1 字符"/>
    <w:link w:val="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22">
    <w:name w:val="标题 2 字符"/>
    <w:link w:val="21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a1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eastAsia="en-GB"/>
    </w:rPr>
  </w:style>
  <w:style w:type="paragraph" w:styleId="ac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ad">
    <w:name w:val="annotation reference"/>
    <w:rsid w:val="00AC1856"/>
    <w:rPr>
      <w:sz w:val="21"/>
      <w:szCs w:val="21"/>
    </w:rPr>
  </w:style>
  <w:style w:type="paragraph" w:styleId="ae">
    <w:name w:val="annotation text"/>
    <w:basedOn w:val="a1"/>
    <w:link w:val="af"/>
    <w:rsid w:val="00AC1856"/>
  </w:style>
  <w:style w:type="character" w:customStyle="1" w:styleId="af">
    <w:name w:val="批注文字 字符"/>
    <w:link w:val="ae"/>
    <w:rsid w:val="00AC1856"/>
    <w:rPr>
      <w:lang w:val="en-GB" w:eastAsia="en-US"/>
    </w:rPr>
  </w:style>
  <w:style w:type="paragraph" w:styleId="af0">
    <w:name w:val="annotation subject"/>
    <w:basedOn w:val="ae"/>
    <w:next w:val="ae"/>
    <w:link w:val="af1"/>
    <w:rsid w:val="00AC1856"/>
    <w:rPr>
      <w:b/>
      <w:bCs/>
    </w:rPr>
  </w:style>
  <w:style w:type="character" w:customStyle="1" w:styleId="af1">
    <w:name w:val="批注主题 字符"/>
    <w:link w:val="af0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af2">
    <w:name w:val="Bibliography"/>
    <w:basedOn w:val="a1"/>
    <w:next w:val="a1"/>
    <w:uiPriority w:val="37"/>
    <w:semiHidden/>
    <w:unhideWhenUsed/>
    <w:rsid w:val="00281343"/>
  </w:style>
  <w:style w:type="paragraph" w:styleId="af3">
    <w:name w:val="Block Text"/>
    <w:basedOn w:val="a1"/>
    <w:rsid w:val="00281343"/>
    <w:pPr>
      <w:spacing w:after="120"/>
      <w:ind w:left="1440" w:right="1440"/>
    </w:pPr>
  </w:style>
  <w:style w:type="paragraph" w:styleId="af4">
    <w:name w:val="Body Text"/>
    <w:basedOn w:val="a1"/>
    <w:link w:val="af5"/>
    <w:rsid w:val="00281343"/>
    <w:pPr>
      <w:spacing w:after="120"/>
    </w:pPr>
  </w:style>
  <w:style w:type="character" w:customStyle="1" w:styleId="af5">
    <w:name w:val="正文文本 字符"/>
    <w:basedOn w:val="a2"/>
    <w:link w:val="af4"/>
    <w:rsid w:val="00281343"/>
    <w:rPr>
      <w:lang w:val="en-GB" w:eastAsia="en-US"/>
    </w:rPr>
  </w:style>
  <w:style w:type="paragraph" w:styleId="23">
    <w:name w:val="Body Text 2"/>
    <w:basedOn w:val="a1"/>
    <w:link w:val="24"/>
    <w:rsid w:val="00281343"/>
    <w:pPr>
      <w:spacing w:after="120" w:line="480" w:lineRule="auto"/>
    </w:pPr>
  </w:style>
  <w:style w:type="character" w:customStyle="1" w:styleId="24">
    <w:name w:val="正文文本 2 字符"/>
    <w:basedOn w:val="a2"/>
    <w:link w:val="23"/>
    <w:rsid w:val="00281343"/>
    <w:rPr>
      <w:lang w:val="en-GB" w:eastAsia="en-US"/>
    </w:rPr>
  </w:style>
  <w:style w:type="paragraph" w:styleId="32">
    <w:name w:val="Body Text 3"/>
    <w:basedOn w:val="a1"/>
    <w:link w:val="33"/>
    <w:rsid w:val="00281343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2"/>
    <w:link w:val="32"/>
    <w:rsid w:val="00281343"/>
    <w:rPr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281343"/>
    <w:pPr>
      <w:ind w:firstLine="210"/>
    </w:pPr>
  </w:style>
  <w:style w:type="character" w:customStyle="1" w:styleId="af7">
    <w:name w:val="正文文本首行缩进 字符"/>
    <w:basedOn w:val="af5"/>
    <w:link w:val="af6"/>
    <w:rsid w:val="00281343"/>
    <w:rPr>
      <w:lang w:val="en-GB" w:eastAsia="en-US"/>
    </w:rPr>
  </w:style>
  <w:style w:type="paragraph" w:styleId="af8">
    <w:name w:val="Body Text Indent"/>
    <w:basedOn w:val="a1"/>
    <w:link w:val="af9"/>
    <w:rsid w:val="00281343"/>
    <w:pPr>
      <w:spacing w:after="120"/>
      <w:ind w:left="283"/>
    </w:pPr>
  </w:style>
  <w:style w:type="character" w:customStyle="1" w:styleId="af9">
    <w:name w:val="正文文本缩进 字符"/>
    <w:basedOn w:val="a2"/>
    <w:link w:val="af8"/>
    <w:rsid w:val="00281343"/>
    <w:rPr>
      <w:lang w:val="en-GB" w:eastAsia="en-US"/>
    </w:rPr>
  </w:style>
  <w:style w:type="paragraph" w:styleId="25">
    <w:name w:val="Body Text First Indent 2"/>
    <w:basedOn w:val="af8"/>
    <w:link w:val="26"/>
    <w:rsid w:val="00281343"/>
    <w:pPr>
      <w:ind w:firstLine="210"/>
    </w:pPr>
  </w:style>
  <w:style w:type="character" w:customStyle="1" w:styleId="26">
    <w:name w:val="正文文本首行缩进 2 字符"/>
    <w:basedOn w:val="af9"/>
    <w:link w:val="25"/>
    <w:rsid w:val="00281343"/>
    <w:rPr>
      <w:lang w:val="en-GB" w:eastAsia="en-US"/>
    </w:rPr>
  </w:style>
  <w:style w:type="paragraph" w:styleId="27">
    <w:name w:val="Body Text Indent 2"/>
    <w:basedOn w:val="a1"/>
    <w:link w:val="28"/>
    <w:rsid w:val="00281343"/>
    <w:pPr>
      <w:spacing w:after="120" w:line="480" w:lineRule="auto"/>
      <w:ind w:left="283"/>
    </w:pPr>
  </w:style>
  <w:style w:type="character" w:customStyle="1" w:styleId="28">
    <w:name w:val="正文文本缩进 2 字符"/>
    <w:basedOn w:val="a2"/>
    <w:link w:val="27"/>
    <w:rsid w:val="00281343"/>
    <w:rPr>
      <w:lang w:val="en-GB" w:eastAsia="en-US"/>
    </w:rPr>
  </w:style>
  <w:style w:type="paragraph" w:styleId="34">
    <w:name w:val="Body Text Indent 3"/>
    <w:basedOn w:val="a1"/>
    <w:link w:val="35"/>
    <w:rsid w:val="00281343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2"/>
    <w:link w:val="34"/>
    <w:rsid w:val="00281343"/>
    <w:rPr>
      <w:sz w:val="16"/>
      <w:szCs w:val="16"/>
      <w:lang w:val="en-GB" w:eastAsia="en-US"/>
    </w:rPr>
  </w:style>
  <w:style w:type="paragraph" w:styleId="afa">
    <w:name w:val="caption"/>
    <w:basedOn w:val="a1"/>
    <w:next w:val="a1"/>
    <w:semiHidden/>
    <w:unhideWhenUsed/>
    <w:qFormat/>
    <w:rsid w:val="00281343"/>
    <w:rPr>
      <w:b/>
      <w:bCs/>
    </w:rPr>
  </w:style>
  <w:style w:type="paragraph" w:styleId="afb">
    <w:name w:val="Closing"/>
    <w:basedOn w:val="a1"/>
    <w:link w:val="afc"/>
    <w:rsid w:val="00281343"/>
    <w:pPr>
      <w:ind w:left="4252"/>
    </w:pPr>
  </w:style>
  <w:style w:type="character" w:customStyle="1" w:styleId="afc">
    <w:name w:val="结束语 字符"/>
    <w:basedOn w:val="a2"/>
    <w:link w:val="afb"/>
    <w:rsid w:val="00281343"/>
    <w:rPr>
      <w:lang w:val="en-GB" w:eastAsia="en-US"/>
    </w:rPr>
  </w:style>
  <w:style w:type="paragraph" w:styleId="afd">
    <w:name w:val="Date"/>
    <w:basedOn w:val="a1"/>
    <w:next w:val="a1"/>
    <w:link w:val="afe"/>
    <w:rsid w:val="00281343"/>
  </w:style>
  <w:style w:type="character" w:customStyle="1" w:styleId="afe">
    <w:name w:val="日期 字符"/>
    <w:basedOn w:val="a2"/>
    <w:link w:val="afd"/>
    <w:rsid w:val="00281343"/>
    <w:rPr>
      <w:lang w:val="en-GB" w:eastAsia="en-US"/>
    </w:rPr>
  </w:style>
  <w:style w:type="paragraph" w:styleId="aff">
    <w:name w:val="Document Map"/>
    <w:basedOn w:val="a1"/>
    <w:link w:val="aff0"/>
    <w:rsid w:val="00281343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basedOn w:val="a2"/>
    <w:link w:val="aff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aff1">
    <w:name w:val="E-mail Signature"/>
    <w:basedOn w:val="a1"/>
    <w:link w:val="aff2"/>
    <w:rsid w:val="00281343"/>
  </w:style>
  <w:style w:type="character" w:customStyle="1" w:styleId="aff2">
    <w:name w:val="电子邮件签名 字符"/>
    <w:basedOn w:val="a2"/>
    <w:link w:val="aff1"/>
    <w:rsid w:val="00281343"/>
    <w:rPr>
      <w:lang w:val="en-GB" w:eastAsia="en-US"/>
    </w:rPr>
  </w:style>
  <w:style w:type="paragraph" w:styleId="aff3">
    <w:name w:val="endnote text"/>
    <w:basedOn w:val="a1"/>
    <w:link w:val="aff4"/>
    <w:rsid w:val="00281343"/>
  </w:style>
  <w:style w:type="character" w:customStyle="1" w:styleId="aff4">
    <w:name w:val="尾注文本 字符"/>
    <w:basedOn w:val="a2"/>
    <w:link w:val="aff3"/>
    <w:rsid w:val="00281343"/>
    <w:rPr>
      <w:lang w:val="en-GB" w:eastAsia="en-US"/>
    </w:rPr>
  </w:style>
  <w:style w:type="paragraph" w:styleId="aff5">
    <w:name w:val="envelope address"/>
    <w:basedOn w:val="a1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6">
    <w:name w:val="envelope return"/>
    <w:basedOn w:val="a1"/>
    <w:rsid w:val="00281343"/>
    <w:rPr>
      <w:rFonts w:asciiTheme="majorHAnsi" w:eastAsiaTheme="majorEastAsia" w:hAnsiTheme="majorHAnsi" w:cstheme="majorBidi"/>
    </w:rPr>
  </w:style>
  <w:style w:type="paragraph" w:styleId="aff7">
    <w:name w:val="footnote text"/>
    <w:basedOn w:val="a1"/>
    <w:link w:val="aff8"/>
    <w:rsid w:val="00281343"/>
  </w:style>
  <w:style w:type="character" w:customStyle="1" w:styleId="aff8">
    <w:name w:val="脚注文本 字符"/>
    <w:basedOn w:val="a2"/>
    <w:link w:val="aff7"/>
    <w:rsid w:val="00281343"/>
    <w:rPr>
      <w:lang w:val="en-GB" w:eastAsia="en-US"/>
    </w:rPr>
  </w:style>
  <w:style w:type="paragraph" w:styleId="HTML">
    <w:name w:val="HTML Address"/>
    <w:basedOn w:val="a1"/>
    <w:link w:val="HTML0"/>
    <w:rsid w:val="00281343"/>
    <w:rPr>
      <w:i/>
      <w:iCs/>
    </w:rPr>
  </w:style>
  <w:style w:type="character" w:customStyle="1" w:styleId="HTML0">
    <w:name w:val="HTML 地址 字符"/>
    <w:basedOn w:val="a2"/>
    <w:link w:val="HTML"/>
    <w:rsid w:val="00281343"/>
    <w:rPr>
      <w:i/>
      <w:iCs/>
      <w:lang w:val="en-GB" w:eastAsia="en-US"/>
    </w:rPr>
  </w:style>
  <w:style w:type="paragraph" w:styleId="HTML1">
    <w:name w:val="HTML Preformatted"/>
    <w:basedOn w:val="a1"/>
    <w:link w:val="HTML2"/>
    <w:rsid w:val="00281343"/>
    <w:rPr>
      <w:rFonts w:ascii="Courier New" w:hAnsi="Courier New" w:cs="Courier New"/>
    </w:rPr>
  </w:style>
  <w:style w:type="character" w:customStyle="1" w:styleId="HTML2">
    <w:name w:val="HTML 预设格式 字符"/>
    <w:basedOn w:val="a2"/>
    <w:link w:val="HTML1"/>
    <w:rsid w:val="00281343"/>
    <w:rPr>
      <w:rFonts w:ascii="Courier New" w:hAnsi="Courier New" w:cs="Courier New"/>
      <w:lang w:val="en-GB" w:eastAsia="en-US"/>
    </w:rPr>
  </w:style>
  <w:style w:type="paragraph" w:styleId="11">
    <w:name w:val="index 1"/>
    <w:basedOn w:val="a1"/>
    <w:next w:val="a1"/>
    <w:rsid w:val="00281343"/>
    <w:pPr>
      <w:ind w:left="200" w:hanging="200"/>
    </w:pPr>
  </w:style>
  <w:style w:type="paragraph" w:styleId="29">
    <w:name w:val="index 2"/>
    <w:basedOn w:val="a1"/>
    <w:next w:val="a1"/>
    <w:rsid w:val="00281343"/>
    <w:pPr>
      <w:ind w:left="400" w:hanging="200"/>
    </w:pPr>
  </w:style>
  <w:style w:type="paragraph" w:styleId="36">
    <w:name w:val="index 3"/>
    <w:basedOn w:val="a1"/>
    <w:next w:val="a1"/>
    <w:rsid w:val="00281343"/>
    <w:pPr>
      <w:ind w:left="600" w:hanging="200"/>
    </w:pPr>
  </w:style>
  <w:style w:type="paragraph" w:styleId="42">
    <w:name w:val="index 4"/>
    <w:basedOn w:val="a1"/>
    <w:next w:val="a1"/>
    <w:rsid w:val="00281343"/>
    <w:pPr>
      <w:ind w:left="800" w:hanging="200"/>
    </w:pPr>
  </w:style>
  <w:style w:type="paragraph" w:styleId="52">
    <w:name w:val="index 5"/>
    <w:basedOn w:val="a1"/>
    <w:next w:val="a1"/>
    <w:rsid w:val="00281343"/>
    <w:pPr>
      <w:ind w:left="1000" w:hanging="200"/>
    </w:pPr>
  </w:style>
  <w:style w:type="paragraph" w:styleId="60">
    <w:name w:val="index 6"/>
    <w:basedOn w:val="a1"/>
    <w:next w:val="a1"/>
    <w:rsid w:val="00281343"/>
    <w:pPr>
      <w:ind w:left="1200" w:hanging="200"/>
    </w:pPr>
  </w:style>
  <w:style w:type="paragraph" w:styleId="70">
    <w:name w:val="index 7"/>
    <w:basedOn w:val="a1"/>
    <w:next w:val="a1"/>
    <w:rsid w:val="00281343"/>
    <w:pPr>
      <w:ind w:left="1400" w:hanging="200"/>
    </w:pPr>
  </w:style>
  <w:style w:type="paragraph" w:styleId="80">
    <w:name w:val="index 8"/>
    <w:basedOn w:val="a1"/>
    <w:next w:val="a1"/>
    <w:rsid w:val="00281343"/>
    <w:pPr>
      <w:ind w:left="1600" w:hanging="200"/>
    </w:pPr>
  </w:style>
  <w:style w:type="paragraph" w:styleId="90">
    <w:name w:val="index 9"/>
    <w:basedOn w:val="a1"/>
    <w:next w:val="a1"/>
    <w:rsid w:val="00281343"/>
    <w:pPr>
      <w:ind w:left="1800" w:hanging="200"/>
    </w:pPr>
  </w:style>
  <w:style w:type="paragraph" w:styleId="aff9">
    <w:name w:val="index heading"/>
    <w:basedOn w:val="a1"/>
    <w:next w:val="11"/>
    <w:rsid w:val="00281343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1"/>
    <w:next w:val="a1"/>
    <w:link w:val="affb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b">
    <w:name w:val="明显引用 字符"/>
    <w:basedOn w:val="a2"/>
    <w:link w:val="affa"/>
    <w:uiPriority w:val="30"/>
    <w:rsid w:val="00281343"/>
    <w:rPr>
      <w:i/>
      <w:iCs/>
      <w:color w:val="4472C4" w:themeColor="accent1"/>
      <w:lang w:val="en-GB" w:eastAsia="en-US"/>
    </w:rPr>
  </w:style>
  <w:style w:type="paragraph" w:styleId="affc">
    <w:name w:val="List"/>
    <w:basedOn w:val="a1"/>
    <w:rsid w:val="00281343"/>
    <w:pPr>
      <w:ind w:left="283" w:hanging="283"/>
      <w:contextualSpacing/>
    </w:pPr>
  </w:style>
  <w:style w:type="paragraph" w:styleId="2a">
    <w:name w:val="List 2"/>
    <w:basedOn w:val="a1"/>
    <w:rsid w:val="00281343"/>
    <w:pPr>
      <w:ind w:left="566" w:hanging="283"/>
      <w:contextualSpacing/>
    </w:pPr>
  </w:style>
  <w:style w:type="paragraph" w:styleId="37">
    <w:name w:val="List 3"/>
    <w:basedOn w:val="a1"/>
    <w:rsid w:val="00281343"/>
    <w:pPr>
      <w:ind w:left="849" w:hanging="283"/>
      <w:contextualSpacing/>
    </w:pPr>
  </w:style>
  <w:style w:type="paragraph" w:styleId="43">
    <w:name w:val="List 4"/>
    <w:basedOn w:val="a1"/>
    <w:rsid w:val="00281343"/>
    <w:pPr>
      <w:ind w:left="1132" w:hanging="283"/>
      <w:contextualSpacing/>
    </w:pPr>
  </w:style>
  <w:style w:type="paragraph" w:styleId="53">
    <w:name w:val="List 5"/>
    <w:basedOn w:val="a1"/>
    <w:rsid w:val="00281343"/>
    <w:pPr>
      <w:ind w:left="1415" w:hanging="283"/>
      <w:contextualSpacing/>
    </w:pPr>
  </w:style>
  <w:style w:type="paragraph" w:styleId="a0">
    <w:name w:val="List Bullet"/>
    <w:basedOn w:val="a1"/>
    <w:rsid w:val="00281343"/>
    <w:pPr>
      <w:numPr>
        <w:numId w:val="6"/>
      </w:numPr>
      <w:contextualSpacing/>
    </w:pPr>
  </w:style>
  <w:style w:type="paragraph" w:styleId="20">
    <w:name w:val="List Bullet 2"/>
    <w:basedOn w:val="a1"/>
    <w:rsid w:val="00281343"/>
    <w:pPr>
      <w:numPr>
        <w:numId w:val="7"/>
      </w:numPr>
      <w:contextualSpacing/>
    </w:pPr>
  </w:style>
  <w:style w:type="paragraph" w:styleId="30">
    <w:name w:val="List Bullet 3"/>
    <w:basedOn w:val="a1"/>
    <w:rsid w:val="00281343"/>
    <w:pPr>
      <w:numPr>
        <w:numId w:val="8"/>
      </w:numPr>
      <w:contextualSpacing/>
    </w:pPr>
  </w:style>
  <w:style w:type="paragraph" w:styleId="40">
    <w:name w:val="List Bullet 4"/>
    <w:basedOn w:val="a1"/>
    <w:rsid w:val="00281343"/>
    <w:pPr>
      <w:numPr>
        <w:numId w:val="9"/>
      </w:numPr>
      <w:contextualSpacing/>
    </w:pPr>
  </w:style>
  <w:style w:type="paragraph" w:styleId="50">
    <w:name w:val="List Bullet 5"/>
    <w:basedOn w:val="a1"/>
    <w:rsid w:val="00281343"/>
    <w:pPr>
      <w:numPr>
        <w:numId w:val="10"/>
      </w:numPr>
      <w:contextualSpacing/>
    </w:pPr>
  </w:style>
  <w:style w:type="paragraph" w:styleId="affd">
    <w:name w:val="List Continue"/>
    <w:basedOn w:val="a1"/>
    <w:rsid w:val="00281343"/>
    <w:pPr>
      <w:spacing w:after="120"/>
      <w:ind w:left="283"/>
      <w:contextualSpacing/>
    </w:pPr>
  </w:style>
  <w:style w:type="paragraph" w:styleId="2b">
    <w:name w:val="List Continue 2"/>
    <w:basedOn w:val="a1"/>
    <w:rsid w:val="00281343"/>
    <w:pPr>
      <w:spacing w:after="120"/>
      <w:ind w:left="566"/>
      <w:contextualSpacing/>
    </w:pPr>
  </w:style>
  <w:style w:type="paragraph" w:styleId="38">
    <w:name w:val="List Continue 3"/>
    <w:basedOn w:val="a1"/>
    <w:rsid w:val="00281343"/>
    <w:pPr>
      <w:spacing w:after="120"/>
      <w:ind w:left="849"/>
      <w:contextualSpacing/>
    </w:pPr>
  </w:style>
  <w:style w:type="paragraph" w:styleId="44">
    <w:name w:val="List Continue 4"/>
    <w:basedOn w:val="a1"/>
    <w:rsid w:val="00281343"/>
    <w:pPr>
      <w:spacing w:after="120"/>
      <w:ind w:left="1132"/>
      <w:contextualSpacing/>
    </w:pPr>
  </w:style>
  <w:style w:type="paragraph" w:styleId="54">
    <w:name w:val="List Continue 5"/>
    <w:basedOn w:val="a1"/>
    <w:rsid w:val="00281343"/>
    <w:pPr>
      <w:spacing w:after="120"/>
      <w:ind w:left="1415"/>
      <w:contextualSpacing/>
    </w:pPr>
  </w:style>
  <w:style w:type="paragraph" w:styleId="a">
    <w:name w:val="List Number"/>
    <w:basedOn w:val="a1"/>
    <w:rsid w:val="00281343"/>
    <w:pPr>
      <w:numPr>
        <w:numId w:val="11"/>
      </w:numPr>
      <w:contextualSpacing/>
    </w:pPr>
  </w:style>
  <w:style w:type="paragraph" w:styleId="2">
    <w:name w:val="List Number 2"/>
    <w:basedOn w:val="a1"/>
    <w:rsid w:val="00281343"/>
    <w:pPr>
      <w:numPr>
        <w:numId w:val="12"/>
      </w:numPr>
      <w:contextualSpacing/>
    </w:pPr>
  </w:style>
  <w:style w:type="paragraph" w:styleId="3">
    <w:name w:val="List Number 3"/>
    <w:basedOn w:val="a1"/>
    <w:rsid w:val="00281343"/>
    <w:pPr>
      <w:numPr>
        <w:numId w:val="13"/>
      </w:numPr>
      <w:contextualSpacing/>
    </w:pPr>
  </w:style>
  <w:style w:type="paragraph" w:styleId="4">
    <w:name w:val="List Number 4"/>
    <w:basedOn w:val="a1"/>
    <w:rsid w:val="00281343"/>
    <w:pPr>
      <w:numPr>
        <w:numId w:val="14"/>
      </w:numPr>
      <w:contextualSpacing/>
    </w:pPr>
  </w:style>
  <w:style w:type="paragraph" w:styleId="5">
    <w:name w:val="List Number 5"/>
    <w:basedOn w:val="a1"/>
    <w:rsid w:val="00281343"/>
    <w:pPr>
      <w:numPr>
        <w:numId w:val="15"/>
      </w:numPr>
      <w:contextualSpacing/>
    </w:pPr>
  </w:style>
  <w:style w:type="paragraph" w:styleId="affe">
    <w:name w:val="List Paragraph"/>
    <w:basedOn w:val="a1"/>
    <w:uiPriority w:val="34"/>
    <w:qFormat/>
    <w:rsid w:val="00281343"/>
    <w:pPr>
      <w:ind w:left="720"/>
    </w:pPr>
  </w:style>
  <w:style w:type="paragraph" w:styleId="afff">
    <w:name w:val="macro"/>
    <w:link w:val="afff0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0">
    <w:name w:val="宏文本 字符"/>
    <w:basedOn w:val="a2"/>
    <w:link w:val="afff"/>
    <w:rsid w:val="00281343"/>
    <w:rPr>
      <w:rFonts w:ascii="Courier New" w:hAnsi="Courier New" w:cs="Courier New"/>
      <w:lang w:val="en-GB" w:eastAsia="en-US"/>
    </w:rPr>
  </w:style>
  <w:style w:type="paragraph" w:styleId="afff1">
    <w:name w:val="Message Header"/>
    <w:basedOn w:val="a1"/>
    <w:link w:val="afff2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2"/>
    <w:link w:val="afff1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281343"/>
    <w:rPr>
      <w:lang w:val="en-GB" w:eastAsia="en-US"/>
    </w:rPr>
  </w:style>
  <w:style w:type="paragraph" w:styleId="afff4">
    <w:name w:val="Normal (Web)"/>
    <w:basedOn w:val="a1"/>
    <w:rsid w:val="00281343"/>
    <w:rPr>
      <w:sz w:val="24"/>
      <w:szCs w:val="24"/>
    </w:rPr>
  </w:style>
  <w:style w:type="paragraph" w:styleId="afff5">
    <w:name w:val="Normal Indent"/>
    <w:basedOn w:val="a1"/>
    <w:rsid w:val="00281343"/>
    <w:pPr>
      <w:ind w:left="720"/>
    </w:pPr>
  </w:style>
  <w:style w:type="paragraph" w:styleId="afff6">
    <w:name w:val="Note Heading"/>
    <w:basedOn w:val="a1"/>
    <w:next w:val="a1"/>
    <w:link w:val="afff7"/>
    <w:rsid w:val="00281343"/>
  </w:style>
  <w:style w:type="character" w:customStyle="1" w:styleId="afff7">
    <w:name w:val="注释标题 字符"/>
    <w:basedOn w:val="a2"/>
    <w:link w:val="afff6"/>
    <w:rsid w:val="00281343"/>
    <w:rPr>
      <w:lang w:val="en-GB" w:eastAsia="en-US"/>
    </w:rPr>
  </w:style>
  <w:style w:type="paragraph" w:styleId="afff8">
    <w:name w:val="Plain Text"/>
    <w:basedOn w:val="a1"/>
    <w:link w:val="afff9"/>
    <w:rsid w:val="00281343"/>
    <w:rPr>
      <w:rFonts w:ascii="Courier New" w:hAnsi="Courier New" w:cs="Courier New"/>
    </w:rPr>
  </w:style>
  <w:style w:type="character" w:customStyle="1" w:styleId="afff9">
    <w:name w:val="纯文本 字符"/>
    <w:basedOn w:val="a2"/>
    <w:link w:val="afff8"/>
    <w:rsid w:val="00281343"/>
    <w:rPr>
      <w:rFonts w:ascii="Courier New" w:hAnsi="Courier New" w:cs="Courier New"/>
      <w:lang w:val="en-GB" w:eastAsia="en-US"/>
    </w:rPr>
  </w:style>
  <w:style w:type="paragraph" w:styleId="afffa">
    <w:name w:val="Quote"/>
    <w:basedOn w:val="a1"/>
    <w:next w:val="a1"/>
    <w:link w:val="afffb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2"/>
    <w:link w:val="afffa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1"/>
    <w:next w:val="a1"/>
    <w:link w:val="afffd"/>
    <w:rsid w:val="00281343"/>
  </w:style>
  <w:style w:type="character" w:customStyle="1" w:styleId="afffd">
    <w:name w:val="称呼 字符"/>
    <w:basedOn w:val="a2"/>
    <w:link w:val="afffc"/>
    <w:rsid w:val="00281343"/>
    <w:rPr>
      <w:lang w:val="en-GB" w:eastAsia="en-US"/>
    </w:rPr>
  </w:style>
  <w:style w:type="paragraph" w:styleId="afffe">
    <w:name w:val="Signature"/>
    <w:basedOn w:val="a1"/>
    <w:link w:val="affff"/>
    <w:rsid w:val="00281343"/>
    <w:pPr>
      <w:ind w:left="4252"/>
    </w:pPr>
  </w:style>
  <w:style w:type="character" w:customStyle="1" w:styleId="affff">
    <w:name w:val="签名 字符"/>
    <w:basedOn w:val="a2"/>
    <w:link w:val="afffe"/>
    <w:rsid w:val="00281343"/>
    <w:rPr>
      <w:lang w:val="en-GB" w:eastAsia="en-US"/>
    </w:rPr>
  </w:style>
  <w:style w:type="paragraph" w:styleId="affff0">
    <w:name w:val="Subtitle"/>
    <w:basedOn w:val="a1"/>
    <w:next w:val="a1"/>
    <w:link w:val="affff1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1">
    <w:name w:val="副标题 字符"/>
    <w:basedOn w:val="a2"/>
    <w:link w:val="affff0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affff2">
    <w:name w:val="table of authorities"/>
    <w:basedOn w:val="a1"/>
    <w:next w:val="a1"/>
    <w:rsid w:val="00281343"/>
    <w:pPr>
      <w:ind w:left="200" w:hanging="200"/>
    </w:pPr>
  </w:style>
  <w:style w:type="paragraph" w:styleId="affff3">
    <w:name w:val="table of figures"/>
    <w:basedOn w:val="a1"/>
    <w:next w:val="a1"/>
    <w:rsid w:val="00281343"/>
  </w:style>
  <w:style w:type="paragraph" w:styleId="affff4">
    <w:name w:val="Title"/>
    <w:basedOn w:val="a1"/>
    <w:next w:val="a1"/>
    <w:link w:val="affff5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fff5">
    <w:name w:val="标题 字符"/>
    <w:basedOn w:val="a2"/>
    <w:link w:val="affff4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affff6">
    <w:name w:val="toa heading"/>
    <w:basedOn w:val="a1"/>
    <w:next w:val="a1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8B032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52604-38FB-4B49-828E-E0C848A1B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5174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Huawei-SL</cp:lastModifiedBy>
  <cp:revision>55</cp:revision>
  <cp:lastPrinted>2019-02-25T14:05:00Z</cp:lastPrinted>
  <dcterms:created xsi:type="dcterms:W3CDTF">2024-07-22T07:01:00Z</dcterms:created>
  <dcterms:modified xsi:type="dcterms:W3CDTF">2024-08-12T12:47:00Z</dcterms:modified>
</cp:coreProperties>
</file>